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5946" w:rsidRDefault="009A5946" w:rsidP="009A5946">
      <w:pPr>
        <w:pStyle w:val="paragraph"/>
        <w:spacing w:before="0" w:beforeAutospacing="0" w:after="0" w:afterAutospacing="0"/>
        <w:jc w:val="center"/>
        <w:textAlignment w:val="baseline"/>
        <w:rPr>
          <w:rStyle w:val="normaltextrun"/>
          <w:rFonts w:ascii="Comic Sans MS" w:hAnsi="Comic Sans MS"/>
          <w:b/>
          <w:bCs/>
          <w:color w:val="4472C4"/>
          <w:sz w:val="40"/>
          <w:szCs w:val="40"/>
        </w:rPr>
      </w:pPr>
    </w:p>
    <w:p w:rsidR="009A5946" w:rsidRPr="00716361" w:rsidRDefault="009A5946" w:rsidP="009A5946">
      <w:pPr>
        <w:pStyle w:val="paragraph"/>
        <w:spacing w:before="0" w:beforeAutospacing="0" w:after="0" w:afterAutospacing="0"/>
        <w:jc w:val="center"/>
        <w:textAlignment w:val="baseline"/>
        <w:rPr>
          <w:rFonts w:ascii="Arial" w:hAnsi="Arial" w:cs="Arial"/>
        </w:rPr>
      </w:pPr>
      <w:r w:rsidRPr="00716361">
        <w:rPr>
          <w:rFonts w:ascii="Arial" w:hAnsi="Arial" w:cs="Arial"/>
          <w:noProof/>
        </w:rPr>
        <w:drawing>
          <wp:inline distT="0" distB="0" distL="0" distR="0" wp14:anchorId="06B14AC1" wp14:editId="5A8D8AE1">
            <wp:extent cx="1962150" cy="1962150"/>
            <wp:effectExtent l="0" t="0" r="0" b="0"/>
            <wp:docPr id="7" name="Picture 7" descr=" Cestria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Cestria Primary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rsidR="009A5946" w:rsidRPr="00716361" w:rsidRDefault="009A5946" w:rsidP="009A5946">
      <w:pPr>
        <w:pStyle w:val="paragraph"/>
        <w:spacing w:before="0" w:beforeAutospacing="0" w:after="0" w:afterAutospacing="0"/>
        <w:textAlignment w:val="baseline"/>
        <w:rPr>
          <w:rFonts w:ascii="Arial" w:hAnsi="Arial" w:cs="Arial"/>
        </w:rPr>
      </w:pPr>
      <w:r w:rsidRPr="00716361">
        <w:rPr>
          <w:rStyle w:val="eop"/>
          <w:rFonts w:ascii="Arial" w:hAnsi="Arial" w:cs="Arial"/>
          <w:color w:val="4472C4"/>
        </w:rPr>
        <w:t> </w:t>
      </w:r>
    </w:p>
    <w:p w:rsidR="009A5946" w:rsidRPr="00716361" w:rsidRDefault="009A5946" w:rsidP="009A5946">
      <w:pPr>
        <w:pStyle w:val="paragraph"/>
        <w:spacing w:before="0" w:beforeAutospacing="0" w:after="0" w:afterAutospacing="0"/>
        <w:textAlignment w:val="baseline"/>
        <w:rPr>
          <w:rFonts w:ascii="Arial" w:hAnsi="Arial" w:cs="Arial"/>
        </w:rPr>
      </w:pPr>
      <w:r w:rsidRPr="00716361">
        <w:rPr>
          <w:rStyle w:val="eop"/>
          <w:rFonts w:ascii="Arial" w:hAnsi="Arial" w:cs="Arial"/>
          <w:color w:val="4472C4"/>
        </w:rPr>
        <w:t> </w:t>
      </w:r>
    </w:p>
    <w:p w:rsidR="009A5946" w:rsidRPr="00285A5F" w:rsidRDefault="009A5946" w:rsidP="009A5946">
      <w:pPr>
        <w:pStyle w:val="paragraph"/>
        <w:spacing w:before="0" w:beforeAutospacing="0" w:after="0" w:afterAutospacing="0"/>
        <w:jc w:val="center"/>
        <w:textAlignment w:val="baseline"/>
        <w:rPr>
          <w:rStyle w:val="normaltextrun"/>
          <w:rFonts w:ascii="Arial" w:hAnsi="Arial" w:cs="Arial"/>
          <w:b/>
          <w:bCs/>
          <w:color w:val="4472C4"/>
          <w:sz w:val="96"/>
          <w:szCs w:val="96"/>
        </w:rPr>
      </w:pPr>
      <w:r w:rsidRPr="00285A5F">
        <w:rPr>
          <w:rStyle w:val="normaltextrun"/>
          <w:rFonts w:ascii="Arial" w:hAnsi="Arial" w:cs="Arial"/>
          <w:b/>
          <w:bCs/>
          <w:color w:val="4472C4"/>
          <w:sz w:val="96"/>
          <w:szCs w:val="96"/>
        </w:rPr>
        <w:t>Policy and Guidelines for </w:t>
      </w:r>
    </w:p>
    <w:p w:rsidR="009A5946" w:rsidRPr="00285A5F" w:rsidRDefault="009A5946" w:rsidP="009A5946">
      <w:pPr>
        <w:pStyle w:val="paragraph"/>
        <w:spacing w:before="0" w:beforeAutospacing="0" w:after="0" w:afterAutospacing="0"/>
        <w:jc w:val="center"/>
        <w:textAlignment w:val="baseline"/>
        <w:rPr>
          <w:rStyle w:val="normaltextrun"/>
          <w:rFonts w:ascii="Arial" w:hAnsi="Arial" w:cs="Arial"/>
          <w:b/>
          <w:bCs/>
          <w:color w:val="4472C4"/>
          <w:sz w:val="96"/>
          <w:szCs w:val="96"/>
        </w:rPr>
      </w:pPr>
      <w:r w:rsidRPr="00285A5F">
        <w:rPr>
          <w:rStyle w:val="normaltextrun"/>
          <w:rFonts w:ascii="Arial" w:hAnsi="Arial" w:cs="Arial"/>
          <w:b/>
          <w:bCs/>
          <w:color w:val="4472C4"/>
          <w:sz w:val="96"/>
          <w:szCs w:val="96"/>
        </w:rPr>
        <w:t xml:space="preserve">Promoting Positive Behaviour </w:t>
      </w:r>
    </w:p>
    <w:p w:rsidR="009A5946" w:rsidRPr="00716361" w:rsidRDefault="009A5946" w:rsidP="009A5946">
      <w:pPr>
        <w:pStyle w:val="paragraph"/>
        <w:spacing w:before="0" w:beforeAutospacing="0" w:after="0" w:afterAutospacing="0"/>
        <w:jc w:val="center"/>
        <w:textAlignment w:val="baseline"/>
        <w:rPr>
          <w:rFonts w:ascii="Arial" w:hAnsi="Arial" w:cs="Arial"/>
          <w:b/>
          <w:bCs/>
          <w:color w:val="4472C4"/>
        </w:rPr>
      </w:pPr>
    </w:p>
    <w:p w:rsidR="009A5946" w:rsidRPr="00716361" w:rsidRDefault="00C5356B" w:rsidP="009A5946">
      <w:pPr>
        <w:pStyle w:val="Default"/>
        <w:jc w:val="center"/>
      </w:pPr>
      <w:r>
        <w:rPr>
          <w:noProof/>
        </w:rPr>
        <w:drawing>
          <wp:anchor distT="0" distB="0" distL="114300" distR="114300" simplePos="0" relativeHeight="251661312" behindDoc="1" locked="0" layoutInCell="1" allowOverlap="1" wp14:anchorId="24810D81">
            <wp:simplePos x="0" y="0"/>
            <wp:positionH relativeFrom="margin">
              <wp:posOffset>1104265</wp:posOffset>
            </wp:positionH>
            <wp:positionV relativeFrom="paragraph">
              <wp:posOffset>12065</wp:posOffset>
            </wp:positionV>
            <wp:extent cx="4143375" cy="1197610"/>
            <wp:effectExtent l="0" t="0" r="9525" b="2540"/>
            <wp:wrapTight wrapText="bothSides">
              <wp:wrapPolygon edited="0">
                <wp:start x="0" y="0"/>
                <wp:lineTo x="0" y="21302"/>
                <wp:lineTo x="21550" y="21302"/>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34567" t="10932" r="22889" b="67205"/>
                    <a:stretch/>
                  </pic:blipFill>
                  <pic:spPr bwMode="auto">
                    <a:xfrm>
                      <a:off x="0" y="0"/>
                      <a:ext cx="4143375" cy="119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356B" w:rsidRDefault="009A5946" w:rsidP="009A5946">
      <w:pPr>
        <w:pStyle w:val="Default"/>
        <w:tabs>
          <w:tab w:val="center" w:pos="4513"/>
          <w:tab w:val="left" w:pos="7380"/>
        </w:tabs>
      </w:pPr>
      <w:r w:rsidRPr="00716361">
        <w:tab/>
      </w:r>
    </w:p>
    <w:p w:rsidR="00C5356B" w:rsidRDefault="00C5356B" w:rsidP="009A5946">
      <w:pPr>
        <w:pStyle w:val="Default"/>
        <w:tabs>
          <w:tab w:val="center" w:pos="4513"/>
          <w:tab w:val="left" w:pos="7380"/>
        </w:tabs>
        <w:rPr>
          <w:b/>
        </w:rPr>
      </w:pPr>
    </w:p>
    <w:p w:rsidR="00C5356B" w:rsidRDefault="00C5356B" w:rsidP="009A5946">
      <w:pPr>
        <w:pStyle w:val="Default"/>
        <w:tabs>
          <w:tab w:val="center" w:pos="4513"/>
          <w:tab w:val="left" w:pos="7380"/>
        </w:tabs>
        <w:rPr>
          <w:b/>
        </w:rPr>
      </w:pPr>
    </w:p>
    <w:p w:rsidR="00C5356B" w:rsidRDefault="00C5356B" w:rsidP="009A5946">
      <w:pPr>
        <w:pStyle w:val="Default"/>
        <w:tabs>
          <w:tab w:val="center" w:pos="4513"/>
          <w:tab w:val="left" w:pos="7380"/>
        </w:tabs>
        <w:rPr>
          <w:b/>
        </w:rPr>
      </w:pPr>
    </w:p>
    <w:p w:rsidR="00C5356B" w:rsidRDefault="00C5356B" w:rsidP="009A5946">
      <w:pPr>
        <w:pStyle w:val="Default"/>
        <w:tabs>
          <w:tab w:val="center" w:pos="4513"/>
          <w:tab w:val="left" w:pos="7380"/>
        </w:tabs>
        <w:rPr>
          <w:b/>
        </w:rPr>
      </w:pPr>
    </w:p>
    <w:p w:rsidR="00C5356B" w:rsidRDefault="00C5356B" w:rsidP="009A5946">
      <w:pPr>
        <w:pStyle w:val="Default"/>
        <w:tabs>
          <w:tab w:val="center" w:pos="4513"/>
          <w:tab w:val="left" w:pos="7380"/>
        </w:tabs>
        <w:rPr>
          <w:b/>
        </w:rPr>
      </w:pPr>
    </w:p>
    <w:p w:rsidR="00C5356B" w:rsidRPr="00ED77B4" w:rsidRDefault="00C5356B"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056AA0" w:rsidRDefault="00056AA0" w:rsidP="009A5946">
      <w:pPr>
        <w:pStyle w:val="Default"/>
        <w:tabs>
          <w:tab w:val="center" w:pos="4513"/>
          <w:tab w:val="left" w:pos="7380"/>
        </w:tabs>
        <w:rPr>
          <w:b/>
          <w:sz w:val="22"/>
          <w:szCs w:val="22"/>
        </w:rPr>
      </w:pPr>
    </w:p>
    <w:p w:rsidR="009A5946" w:rsidRPr="00ED77B4" w:rsidRDefault="009A5946" w:rsidP="009A5946">
      <w:pPr>
        <w:pStyle w:val="Default"/>
        <w:tabs>
          <w:tab w:val="center" w:pos="4513"/>
          <w:tab w:val="left" w:pos="7380"/>
        </w:tabs>
        <w:rPr>
          <w:b/>
          <w:sz w:val="22"/>
          <w:szCs w:val="22"/>
        </w:rPr>
      </w:pPr>
      <w:r w:rsidRPr="00ED77B4">
        <w:rPr>
          <w:b/>
          <w:sz w:val="22"/>
          <w:szCs w:val="22"/>
        </w:rPr>
        <w:lastRenderedPageBreak/>
        <w:t>Promoting Positive Behaviour Policy and Guidelines</w:t>
      </w:r>
      <w:r w:rsidRPr="00ED77B4">
        <w:rPr>
          <w:b/>
          <w:sz w:val="22"/>
          <w:szCs w:val="22"/>
        </w:rPr>
        <w:tab/>
      </w:r>
    </w:p>
    <w:p w:rsidR="00C5356B" w:rsidRPr="00ED77B4" w:rsidRDefault="00C5356B" w:rsidP="009A5946">
      <w:pPr>
        <w:pStyle w:val="Default"/>
        <w:tabs>
          <w:tab w:val="center" w:pos="4513"/>
          <w:tab w:val="left" w:pos="7380"/>
        </w:tabs>
        <w:rPr>
          <w:b/>
          <w:sz w:val="22"/>
          <w:szCs w:val="22"/>
        </w:rPr>
      </w:pPr>
    </w:p>
    <w:p w:rsidR="009A5946" w:rsidRPr="00ED77B4" w:rsidRDefault="009A5946" w:rsidP="00C5356B">
      <w:pPr>
        <w:pStyle w:val="Default"/>
        <w:tabs>
          <w:tab w:val="left" w:pos="7905"/>
        </w:tabs>
        <w:rPr>
          <w:sz w:val="22"/>
          <w:szCs w:val="22"/>
        </w:rPr>
      </w:pPr>
      <w:r w:rsidRPr="00ED77B4">
        <w:rPr>
          <w:sz w:val="22"/>
          <w:szCs w:val="22"/>
        </w:rPr>
        <w:t>We want our school to be a happy and orderly environment in which children can learn and develop as caring and responsible people.</w:t>
      </w:r>
    </w:p>
    <w:p w:rsidR="009A5946" w:rsidRPr="00ED77B4" w:rsidRDefault="009A5946" w:rsidP="009A5946">
      <w:pPr>
        <w:autoSpaceDE w:val="0"/>
        <w:autoSpaceDN w:val="0"/>
        <w:adjustRightInd w:val="0"/>
        <w:spacing w:after="0" w:line="240" w:lineRule="auto"/>
        <w:rPr>
          <w:rFonts w:ascii="Arial" w:hAnsi="Arial" w:cs="Arial"/>
          <w:b/>
          <w:color w:val="000000"/>
        </w:rPr>
      </w:pPr>
      <w:r w:rsidRPr="00ED77B4">
        <w:rPr>
          <w:rFonts w:ascii="Arial" w:hAnsi="Arial" w:cs="Arial"/>
          <w:b/>
          <w:color w:val="000000"/>
        </w:rPr>
        <w:t xml:space="preserve">At Cestria Primary School we: </w:t>
      </w:r>
    </w:p>
    <w:p w:rsidR="009A5946" w:rsidRPr="00ED77B4" w:rsidRDefault="009A5946" w:rsidP="009A5946">
      <w:pPr>
        <w:pStyle w:val="ListParagraph"/>
        <w:numPr>
          <w:ilvl w:val="0"/>
          <w:numId w:val="3"/>
        </w:numPr>
        <w:autoSpaceDE w:val="0"/>
        <w:autoSpaceDN w:val="0"/>
        <w:adjustRightInd w:val="0"/>
        <w:spacing w:after="0" w:line="240" w:lineRule="auto"/>
        <w:rPr>
          <w:rFonts w:ascii="Arial" w:hAnsi="Arial" w:cs="Arial"/>
          <w:color w:val="000000"/>
        </w:rPr>
      </w:pPr>
      <w:r w:rsidRPr="00ED77B4">
        <w:rPr>
          <w:rFonts w:ascii="Arial" w:hAnsi="Arial" w:cs="Arial"/>
          <w:color w:val="000000"/>
        </w:rPr>
        <w:t xml:space="preserve">Use positive praise as a form of acknowledging good behaviour and correcting unwanted behaviours </w:t>
      </w:r>
    </w:p>
    <w:p w:rsidR="009A5946" w:rsidRPr="00ED77B4" w:rsidRDefault="009A5946" w:rsidP="009A5946">
      <w:pPr>
        <w:pStyle w:val="ListParagraph"/>
        <w:numPr>
          <w:ilvl w:val="0"/>
          <w:numId w:val="3"/>
        </w:numPr>
        <w:autoSpaceDE w:val="0"/>
        <w:autoSpaceDN w:val="0"/>
        <w:adjustRightInd w:val="0"/>
        <w:spacing w:after="0" w:line="240" w:lineRule="auto"/>
        <w:rPr>
          <w:rFonts w:ascii="Arial" w:hAnsi="Arial" w:cs="Arial"/>
          <w:color w:val="000000"/>
        </w:rPr>
      </w:pPr>
      <w:r w:rsidRPr="00ED77B4">
        <w:rPr>
          <w:rFonts w:ascii="Arial" w:hAnsi="Arial" w:cs="Arial"/>
          <w:color w:val="000000"/>
        </w:rPr>
        <w:t xml:space="preserve">Take a personal interest in the progress and welfare of every child </w:t>
      </w:r>
    </w:p>
    <w:p w:rsidR="009A5946" w:rsidRPr="00ED77B4" w:rsidRDefault="009A5946" w:rsidP="009A5946">
      <w:pPr>
        <w:pStyle w:val="ListParagraph"/>
        <w:numPr>
          <w:ilvl w:val="0"/>
          <w:numId w:val="3"/>
        </w:numPr>
        <w:autoSpaceDE w:val="0"/>
        <w:autoSpaceDN w:val="0"/>
        <w:adjustRightInd w:val="0"/>
        <w:spacing w:after="0" w:line="240" w:lineRule="auto"/>
        <w:rPr>
          <w:rFonts w:ascii="Arial" w:hAnsi="Arial" w:cs="Arial"/>
          <w:color w:val="000000"/>
        </w:rPr>
      </w:pPr>
      <w:r w:rsidRPr="00ED77B4">
        <w:rPr>
          <w:rFonts w:ascii="Arial" w:hAnsi="Arial" w:cs="Arial"/>
          <w:color w:val="000000"/>
        </w:rPr>
        <w:t xml:space="preserve">Expect all staff to take responsibility for promoting good behaviour at all times </w:t>
      </w:r>
    </w:p>
    <w:p w:rsidR="009A5946" w:rsidRPr="00ED77B4" w:rsidRDefault="009A5946" w:rsidP="009A5946">
      <w:pPr>
        <w:pStyle w:val="ListParagraph"/>
        <w:numPr>
          <w:ilvl w:val="0"/>
          <w:numId w:val="3"/>
        </w:numPr>
        <w:autoSpaceDE w:val="0"/>
        <w:autoSpaceDN w:val="0"/>
        <w:adjustRightInd w:val="0"/>
        <w:spacing w:after="0" w:line="240" w:lineRule="auto"/>
        <w:rPr>
          <w:rFonts w:ascii="Arial" w:hAnsi="Arial" w:cs="Arial"/>
          <w:color w:val="000000"/>
        </w:rPr>
      </w:pPr>
      <w:r w:rsidRPr="00ED77B4">
        <w:rPr>
          <w:rFonts w:ascii="Arial" w:hAnsi="Arial" w:cs="Arial"/>
          <w:color w:val="000000"/>
        </w:rPr>
        <w:t xml:space="preserve">Expect all staff and visitors to the school to act as positive role models </w:t>
      </w:r>
    </w:p>
    <w:p w:rsidR="009A5946" w:rsidRPr="00ED77B4" w:rsidRDefault="009A5946" w:rsidP="009A5946">
      <w:pPr>
        <w:pStyle w:val="ListParagraph"/>
        <w:numPr>
          <w:ilvl w:val="0"/>
          <w:numId w:val="3"/>
        </w:numPr>
        <w:autoSpaceDE w:val="0"/>
        <w:autoSpaceDN w:val="0"/>
        <w:adjustRightInd w:val="0"/>
        <w:spacing w:after="0" w:line="240" w:lineRule="auto"/>
        <w:rPr>
          <w:rFonts w:ascii="Arial" w:hAnsi="Arial" w:cs="Arial"/>
          <w:color w:val="000000"/>
        </w:rPr>
      </w:pPr>
      <w:r w:rsidRPr="00ED77B4">
        <w:rPr>
          <w:rFonts w:ascii="Arial" w:hAnsi="Arial" w:cs="Arial"/>
          <w:color w:val="000000"/>
        </w:rPr>
        <w:t xml:space="preserve">Always take unacceptable behaviour seriously </w:t>
      </w:r>
    </w:p>
    <w:p w:rsidR="009A5946" w:rsidRPr="00ED77B4" w:rsidRDefault="009A5946" w:rsidP="009A5946">
      <w:pPr>
        <w:pStyle w:val="ListParagraph"/>
        <w:numPr>
          <w:ilvl w:val="0"/>
          <w:numId w:val="3"/>
        </w:numPr>
        <w:autoSpaceDE w:val="0"/>
        <w:autoSpaceDN w:val="0"/>
        <w:adjustRightInd w:val="0"/>
        <w:spacing w:after="0" w:line="240" w:lineRule="auto"/>
        <w:rPr>
          <w:rFonts w:ascii="Arial" w:hAnsi="Arial" w:cs="Arial"/>
          <w:color w:val="000000"/>
        </w:rPr>
      </w:pPr>
      <w:r w:rsidRPr="00ED77B4">
        <w:rPr>
          <w:rFonts w:ascii="Arial" w:hAnsi="Arial" w:cs="Arial"/>
          <w:color w:val="000000"/>
        </w:rPr>
        <w:t xml:space="preserve">Believe that it is crucial to work closely with parents on managing behaviour issues when necessary and especially where there are persistent or serious difficulties </w:t>
      </w:r>
    </w:p>
    <w:p w:rsidR="009A5946" w:rsidRPr="00ED77B4" w:rsidRDefault="009A5946" w:rsidP="009A5946">
      <w:pPr>
        <w:pStyle w:val="ListParagraph"/>
        <w:numPr>
          <w:ilvl w:val="0"/>
          <w:numId w:val="3"/>
        </w:numPr>
        <w:autoSpaceDE w:val="0"/>
        <w:autoSpaceDN w:val="0"/>
        <w:adjustRightInd w:val="0"/>
        <w:spacing w:after="0" w:line="240" w:lineRule="auto"/>
        <w:rPr>
          <w:rFonts w:ascii="Arial" w:hAnsi="Arial" w:cs="Arial"/>
          <w:color w:val="000000"/>
        </w:rPr>
      </w:pPr>
      <w:r w:rsidRPr="00ED77B4">
        <w:rPr>
          <w:rFonts w:ascii="Arial" w:hAnsi="Arial" w:cs="Arial"/>
          <w:color w:val="000000"/>
        </w:rPr>
        <w:t xml:space="preserve">Seek to identify and address any persistent difficulties </w:t>
      </w:r>
    </w:p>
    <w:p w:rsidR="009A5946" w:rsidRPr="00ED77B4" w:rsidRDefault="009A5946" w:rsidP="009A5946">
      <w:pPr>
        <w:pStyle w:val="ListParagraph"/>
        <w:numPr>
          <w:ilvl w:val="0"/>
          <w:numId w:val="3"/>
        </w:numPr>
        <w:autoSpaceDE w:val="0"/>
        <w:autoSpaceDN w:val="0"/>
        <w:adjustRightInd w:val="0"/>
        <w:spacing w:after="0" w:line="240" w:lineRule="auto"/>
        <w:rPr>
          <w:rFonts w:ascii="Arial" w:hAnsi="Arial" w:cs="Arial"/>
          <w:color w:val="000000"/>
        </w:rPr>
      </w:pPr>
      <w:r w:rsidRPr="00ED77B4">
        <w:rPr>
          <w:rFonts w:ascii="Arial" w:hAnsi="Arial" w:cs="Arial"/>
          <w:color w:val="000000"/>
        </w:rPr>
        <w:t xml:space="preserve">Ensure that all necessary staff are informed of any issues/needs that may arise in order to ensure consistency of approach </w:t>
      </w:r>
    </w:p>
    <w:p w:rsidR="009A5946" w:rsidRPr="00ED77B4" w:rsidRDefault="009A5946" w:rsidP="009A5946">
      <w:pPr>
        <w:pStyle w:val="ListParagraph"/>
        <w:numPr>
          <w:ilvl w:val="0"/>
          <w:numId w:val="3"/>
        </w:numPr>
        <w:rPr>
          <w:rFonts w:ascii="Arial" w:hAnsi="Arial" w:cs="Arial"/>
          <w:color w:val="000000"/>
        </w:rPr>
      </w:pPr>
      <w:r w:rsidRPr="00ED77B4">
        <w:rPr>
          <w:rFonts w:ascii="Arial" w:hAnsi="Arial" w:cs="Arial"/>
          <w:color w:val="000000"/>
        </w:rPr>
        <w:t>Greet children warmly regardless of any previous challenge</w:t>
      </w:r>
      <w:r w:rsidR="00F66A1E" w:rsidRPr="00ED77B4">
        <w:rPr>
          <w:rFonts w:ascii="Arial" w:hAnsi="Arial" w:cs="Arial"/>
          <w:color w:val="000000"/>
        </w:rPr>
        <w:t>s</w:t>
      </w:r>
      <w:r w:rsidRPr="00ED77B4">
        <w:rPr>
          <w:rFonts w:ascii="Arial" w:hAnsi="Arial" w:cs="Arial"/>
          <w:color w:val="000000"/>
        </w:rPr>
        <w:t xml:space="preserve"> </w:t>
      </w:r>
      <w:r w:rsidR="00F66A1E" w:rsidRPr="00ED77B4">
        <w:rPr>
          <w:rFonts w:ascii="Arial" w:hAnsi="Arial" w:cs="Arial"/>
          <w:color w:val="000000"/>
        </w:rPr>
        <w:t xml:space="preserve">– every day is a new start! </w:t>
      </w:r>
    </w:p>
    <w:p w:rsidR="009A5946" w:rsidRPr="00ED77B4" w:rsidRDefault="009A5946" w:rsidP="004C4429">
      <w:pPr>
        <w:pStyle w:val="ListParagraph"/>
        <w:numPr>
          <w:ilvl w:val="0"/>
          <w:numId w:val="3"/>
        </w:numPr>
        <w:rPr>
          <w:rFonts w:ascii="Arial" w:hAnsi="Arial" w:cs="Arial"/>
          <w:color w:val="000000"/>
        </w:rPr>
      </w:pPr>
      <w:r w:rsidRPr="00ED77B4">
        <w:rPr>
          <w:rFonts w:ascii="Arial" w:hAnsi="Arial" w:cs="Arial"/>
          <w:color w:val="000000"/>
        </w:rPr>
        <w:t>Ensure that vulnerable children – such as those with special educational needs, physical or mental health needs - receive sensitive and well-matched behavioural support</w:t>
      </w:r>
      <w:r w:rsidR="00F66A1E" w:rsidRPr="00ED77B4">
        <w:rPr>
          <w:rFonts w:ascii="Arial" w:hAnsi="Arial" w:cs="Arial"/>
          <w:color w:val="000000"/>
        </w:rPr>
        <w:t xml:space="preserve"> (see SEND section) </w:t>
      </w:r>
    </w:p>
    <w:p w:rsidR="009A5946" w:rsidRPr="00ED77B4" w:rsidRDefault="009A5946" w:rsidP="009A5946">
      <w:pPr>
        <w:pStyle w:val="NormalWeb"/>
        <w:shd w:val="clear" w:color="auto" w:fill="FFFFFF"/>
        <w:spacing w:before="0" w:beforeAutospacing="0" w:after="315" w:afterAutospacing="0"/>
        <w:rPr>
          <w:rFonts w:ascii="Arial" w:hAnsi="Arial" w:cs="Arial"/>
          <w:i/>
          <w:color w:val="808080" w:themeColor="background1" w:themeShade="80"/>
          <w:sz w:val="22"/>
          <w:szCs w:val="22"/>
        </w:rPr>
      </w:pPr>
      <w:r w:rsidRPr="00ED77B4">
        <w:rPr>
          <w:rFonts w:ascii="Arial" w:hAnsi="Arial" w:cs="Arial"/>
          <w:i/>
          <w:color w:val="808080" w:themeColor="background1" w:themeShade="80"/>
          <w:sz w:val="22"/>
          <w:szCs w:val="22"/>
        </w:rPr>
        <w:t>We strive to ensure that all children are treated fairly by staff and other children. We want our learning environment to feel safe and secure, so that children can feel confident to be themselves and develop in their own way.</w:t>
      </w:r>
    </w:p>
    <w:p w:rsidR="009A5946" w:rsidRPr="00ED77B4" w:rsidRDefault="009A5946" w:rsidP="009A5946">
      <w:pPr>
        <w:pStyle w:val="NormalWeb"/>
        <w:shd w:val="clear" w:color="auto" w:fill="FFFFFF"/>
        <w:spacing w:before="0" w:beforeAutospacing="0" w:after="315" w:afterAutospacing="0"/>
        <w:rPr>
          <w:rFonts w:ascii="Arial" w:hAnsi="Arial" w:cs="Arial"/>
          <w:i/>
          <w:color w:val="808080" w:themeColor="background1" w:themeShade="80"/>
          <w:sz w:val="22"/>
          <w:szCs w:val="22"/>
        </w:rPr>
      </w:pPr>
      <w:r w:rsidRPr="00ED77B4">
        <w:rPr>
          <w:rFonts w:ascii="Arial" w:hAnsi="Arial" w:cs="Arial"/>
          <w:i/>
          <w:color w:val="808080" w:themeColor="background1" w:themeShade="80"/>
          <w:sz w:val="22"/>
          <w:szCs w:val="22"/>
        </w:rPr>
        <w:t xml:space="preserve">Our aims: </w:t>
      </w:r>
      <w:r w:rsidRPr="00ED77B4">
        <w:rPr>
          <w:rFonts w:ascii="Arial" w:hAnsi="Arial" w:cs="Arial"/>
          <w:i/>
          <w:color w:val="808080" w:themeColor="background1" w:themeShade="80"/>
          <w:sz w:val="22"/>
          <w:szCs w:val="22"/>
        </w:rPr>
        <w:br/>
        <w:t>• To understand what acceptable behaviour is and be educated and informed to make the right choices</w:t>
      </w:r>
      <w:r w:rsidRPr="00ED77B4">
        <w:rPr>
          <w:rFonts w:ascii="Arial" w:hAnsi="Arial" w:cs="Arial"/>
          <w:i/>
          <w:color w:val="808080" w:themeColor="background1" w:themeShade="80"/>
          <w:sz w:val="22"/>
          <w:szCs w:val="22"/>
        </w:rPr>
        <w:br/>
        <w:t>• To be tolerant and understanding with consideration for the rights, views and property of others</w:t>
      </w:r>
      <w:r w:rsidRPr="00ED77B4">
        <w:rPr>
          <w:rFonts w:ascii="Arial" w:hAnsi="Arial" w:cs="Arial"/>
          <w:i/>
          <w:color w:val="808080" w:themeColor="background1" w:themeShade="80"/>
          <w:sz w:val="22"/>
          <w:szCs w:val="22"/>
        </w:rPr>
        <w:br/>
        <w:t>• To develop a responsible and co-operative attitude towards work and towards their roles in society</w:t>
      </w:r>
      <w:r w:rsidRPr="00ED77B4">
        <w:rPr>
          <w:rFonts w:ascii="Arial" w:hAnsi="Arial" w:cs="Arial"/>
          <w:i/>
          <w:color w:val="808080" w:themeColor="background1" w:themeShade="80"/>
          <w:sz w:val="22"/>
          <w:szCs w:val="22"/>
        </w:rPr>
        <w:br/>
        <w:t>• To take a responsible interest in caring for their environment</w:t>
      </w:r>
    </w:p>
    <w:p w:rsidR="009A5946" w:rsidRPr="00ED77B4" w:rsidRDefault="009A5946" w:rsidP="009A5946">
      <w:pPr>
        <w:pStyle w:val="NormalWeb"/>
        <w:shd w:val="clear" w:color="auto" w:fill="FFFFFF"/>
        <w:spacing w:before="0" w:beforeAutospacing="0" w:after="0" w:afterAutospacing="0"/>
        <w:rPr>
          <w:rFonts w:ascii="Arial" w:hAnsi="Arial" w:cs="Arial"/>
          <w:color w:val="000000"/>
          <w:sz w:val="22"/>
          <w:szCs w:val="22"/>
        </w:rPr>
      </w:pPr>
      <w:r w:rsidRPr="00ED77B4">
        <w:rPr>
          <w:rStyle w:val="Strong"/>
          <w:rFonts w:ascii="Arial" w:hAnsi="Arial" w:cs="Arial"/>
          <w:color w:val="000000"/>
          <w:sz w:val="22"/>
          <w:szCs w:val="22"/>
        </w:rPr>
        <w:t>Children work towards the school’s aims by:</w:t>
      </w:r>
      <w:r w:rsidRPr="00ED77B4">
        <w:rPr>
          <w:rFonts w:ascii="Arial" w:hAnsi="Arial" w:cs="Arial"/>
          <w:color w:val="000000"/>
          <w:sz w:val="22"/>
          <w:szCs w:val="22"/>
        </w:rPr>
        <w:br/>
      </w:r>
      <w:r w:rsidR="004A69DB">
        <w:rPr>
          <w:rFonts w:ascii="Arial" w:hAnsi="Arial" w:cs="Arial"/>
          <w:color w:val="000000"/>
          <w:sz w:val="22"/>
          <w:szCs w:val="22"/>
        </w:rPr>
        <w:t xml:space="preserve">* </w:t>
      </w:r>
      <w:r w:rsidRPr="00ED77B4">
        <w:rPr>
          <w:rFonts w:ascii="Arial" w:hAnsi="Arial" w:cs="Arial"/>
          <w:color w:val="000000"/>
          <w:sz w:val="22"/>
          <w:szCs w:val="22"/>
        </w:rPr>
        <w:t>Following the school Behaviour Guide (above)</w:t>
      </w:r>
      <w:r w:rsidRPr="00ED77B4">
        <w:rPr>
          <w:rFonts w:ascii="Arial" w:hAnsi="Arial" w:cs="Arial"/>
          <w:color w:val="000000"/>
          <w:sz w:val="22"/>
          <w:szCs w:val="22"/>
        </w:rPr>
        <w:br/>
      </w:r>
      <w:r w:rsidR="004A69DB">
        <w:rPr>
          <w:rFonts w:ascii="Arial" w:hAnsi="Arial" w:cs="Arial"/>
          <w:color w:val="000000"/>
          <w:sz w:val="22"/>
          <w:szCs w:val="22"/>
        </w:rPr>
        <w:t xml:space="preserve">* </w:t>
      </w:r>
      <w:r w:rsidRPr="00ED77B4">
        <w:rPr>
          <w:rFonts w:ascii="Arial" w:hAnsi="Arial" w:cs="Arial"/>
          <w:color w:val="000000"/>
          <w:sz w:val="22"/>
          <w:szCs w:val="22"/>
        </w:rPr>
        <w:t>Making the decision to choose good behaviour</w:t>
      </w:r>
      <w:r w:rsidRPr="00ED77B4">
        <w:rPr>
          <w:rFonts w:ascii="Arial" w:hAnsi="Arial" w:cs="Arial"/>
          <w:color w:val="000000"/>
          <w:sz w:val="22"/>
          <w:szCs w:val="22"/>
        </w:rPr>
        <w:br/>
      </w:r>
      <w:r w:rsidR="004A69DB">
        <w:rPr>
          <w:rFonts w:ascii="Arial" w:hAnsi="Arial" w:cs="Arial"/>
          <w:color w:val="000000"/>
          <w:sz w:val="22"/>
          <w:szCs w:val="22"/>
        </w:rPr>
        <w:t xml:space="preserve">* </w:t>
      </w:r>
      <w:r w:rsidRPr="00ED77B4">
        <w:rPr>
          <w:rFonts w:ascii="Arial" w:hAnsi="Arial" w:cs="Arial"/>
          <w:color w:val="000000"/>
          <w:sz w:val="22"/>
          <w:szCs w:val="22"/>
        </w:rPr>
        <w:t>Attending school regularly and on time</w:t>
      </w:r>
      <w:r w:rsidRPr="00ED77B4">
        <w:rPr>
          <w:rFonts w:ascii="Arial" w:hAnsi="Arial" w:cs="Arial"/>
          <w:color w:val="000000"/>
          <w:sz w:val="22"/>
          <w:szCs w:val="22"/>
        </w:rPr>
        <w:br/>
      </w:r>
      <w:r w:rsidR="004A69DB">
        <w:rPr>
          <w:rFonts w:ascii="Arial" w:hAnsi="Arial" w:cs="Arial"/>
          <w:color w:val="000000"/>
          <w:sz w:val="22"/>
          <w:szCs w:val="22"/>
        </w:rPr>
        <w:t xml:space="preserve">* </w:t>
      </w:r>
      <w:r w:rsidRPr="00ED77B4">
        <w:rPr>
          <w:rFonts w:ascii="Arial" w:hAnsi="Arial" w:cs="Arial"/>
          <w:color w:val="000000"/>
          <w:sz w:val="22"/>
          <w:szCs w:val="22"/>
        </w:rPr>
        <w:t xml:space="preserve">Being organised: wearing uniform in line with school policy, wearing appropriate PE kit on PE days in line with school policy, handing in homework on time </w:t>
      </w:r>
      <w:r w:rsidRPr="00ED77B4">
        <w:rPr>
          <w:rFonts w:ascii="Arial" w:hAnsi="Arial" w:cs="Arial"/>
          <w:color w:val="000000"/>
          <w:sz w:val="22"/>
          <w:szCs w:val="22"/>
        </w:rPr>
        <w:br/>
      </w:r>
      <w:r w:rsidR="004A69DB">
        <w:rPr>
          <w:rFonts w:ascii="Arial" w:hAnsi="Arial" w:cs="Arial"/>
          <w:color w:val="000000"/>
          <w:sz w:val="22"/>
          <w:szCs w:val="22"/>
        </w:rPr>
        <w:t xml:space="preserve">* </w:t>
      </w:r>
      <w:r w:rsidRPr="00ED77B4">
        <w:rPr>
          <w:rFonts w:ascii="Arial" w:hAnsi="Arial" w:cs="Arial"/>
          <w:color w:val="000000"/>
          <w:sz w:val="22"/>
          <w:szCs w:val="22"/>
        </w:rPr>
        <w:t>Taking responsibility for their environment and for their own learning and conduct</w:t>
      </w:r>
    </w:p>
    <w:p w:rsidR="009A5946" w:rsidRPr="00ED77B4" w:rsidRDefault="009A5946" w:rsidP="009A5946">
      <w:pPr>
        <w:pStyle w:val="NormalWeb"/>
        <w:shd w:val="clear" w:color="auto" w:fill="FFFFFF"/>
        <w:spacing w:before="0" w:beforeAutospacing="0" w:after="0" w:afterAutospacing="0"/>
        <w:rPr>
          <w:rFonts w:ascii="Arial" w:hAnsi="Arial" w:cs="Arial"/>
          <w:color w:val="000000"/>
          <w:sz w:val="22"/>
          <w:szCs w:val="22"/>
        </w:rPr>
      </w:pPr>
    </w:p>
    <w:p w:rsidR="00FE5B13" w:rsidRDefault="009A5946" w:rsidP="00FE5B13">
      <w:pPr>
        <w:pStyle w:val="NormalWeb"/>
        <w:shd w:val="clear" w:color="auto" w:fill="FFFFFF"/>
        <w:spacing w:before="0" w:beforeAutospacing="0" w:after="0" w:afterAutospacing="0"/>
        <w:rPr>
          <w:rFonts w:ascii="Arial" w:hAnsi="Arial" w:cs="Arial"/>
          <w:color w:val="000000"/>
          <w:sz w:val="22"/>
          <w:szCs w:val="22"/>
        </w:rPr>
      </w:pPr>
      <w:r w:rsidRPr="00ED77B4">
        <w:rPr>
          <w:rStyle w:val="Strong"/>
          <w:rFonts w:ascii="Arial" w:hAnsi="Arial" w:cs="Arial"/>
          <w:color w:val="000000"/>
          <w:sz w:val="22"/>
          <w:szCs w:val="22"/>
        </w:rPr>
        <w:t>Teachers work towards the school’s aims by:</w:t>
      </w:r>
      <w:r w:rsidRPr="00ED77B4">
        <w:rPr>
          <w:rFonts w:ascii="Arial" w:hAnsi="Arial" w:cs="Arial"/>
          <w:color w:val="000000"/>
          <w:sz w:val="22"/>
          <w:szCs w:val="22"/>
        </w:rPr>
        <w:br/>
      </w:r>
      <w:r w:rsidR="00FE5B13">
        <w:rPr>
          <w:rFonts w:ascii="Arial" w:hAnsi="Arial" w:cs="Arial"/>
          <w:color w:val="000000"/>
          <w:sz w:val="22"/>
          <w:szCs w:val="22"/>
        </w:rPr>
        <w:t xml:space="preserve">* </w:t>
      </w:r>
      <w:r w:rsidRPr="00ED77B4">
        <w:rPr>
          <w:rFonts w:ascii="Arial" w:hAnsi="Arial" w:cs="Arial"/>
          <w:color w:val="000000"/>
          <w:sz w:val="22"/>
          <w:szCs w:val="22"/>
        </w:rPr>
        <w:t>Displaying and referring to ‘Zones of Regulation’ in classrooms</w:t>
      </w:r>
      <w:r w:rsidRPr="00ED77B4">
        <w:rPr>
          <w:rFonts w:ascii="Arial" w:hAnsi="Arial" w:cs="Arial"/>
          <w:color w:val="000000"/>
          <w:sz w:val="22"/>
          <w:szCs w:val="22"/>
        </w:rPr>
        <w:br/>
      </w:r>
      <w:r w:rsidR="00FE5B13">
        <w:rPr>
          <w:rFonts w:ascii="Arial" w:hAnsi="Arial" w:cs="Arial"/>
          <w:color w:val="000000"/>
          <w:sz w:val="22"/>
          <w:szCs w:val="22"/>
        </w:rPr>
        <w:t xml:space="preserve">* </w:t>
      </w:r>
      <w:r w:rsidRPr="00ED77B4">
        <w:rPr>
          <w:rFonts w:ascii="Arial" w:hAnsi="Arial" w:cs="Arial"/>
          <w:color w:val="000000"/>
          <w:sz w:val="22"/>
          <w:szCs w:val="22"/>
        </w:rPr>
        <w:t>Providing challenging and stimulating lessons designed to engage pupils in their own learning and enable all children to reach the highest standards of personal achievement</w:t>
      </w:r>
    </w:p>
    <w:p w:rsidR="009A5946" w:rsidRPr="00ED77B4" w:rsidRDefault="00FE5B13" w:rsidP="00FE5B13">
      <w:pPr>
        <w:pStyle w:val="NormalWeb"/>
        <w:shd w:val="clear" w:color="auto" w:fill="FFFFFF"/>
        <w:spacing w:before="0" w:beforeAutospacing="0" w:after="0" w:afterAutospacing="0"/>
        <w:rPr>
          <w:rFonts w:ascii="Arial" w:hAnsi="Arial" w:cs="Arial"/>
          <w:color w:val="000000"/>
          <w:sz w:val="22"/>
          <w:szCs w:val="22"/>
        </w:rPr>
      </w:pPr>
      <w:r w:rsidRPr="00FE5B13">
        <w:rPr>
          <w:rFonts w:ascii="Arial" w:hAnsi="Arial" w:cs="Arial"/>
          <w:color w:val="000000"/>
          <w:sz w:val="22"/>
          <w:szCs w:val="22"/>
        </w:rPr>
        <w:t>*</w:t>
      </w:r>
      <w:r>
        <w:rPr>
          <w:rFonts w:ascii="Arial" w:hAnsi="Arial" w:cs="Arial"/>
          <w:color w:val="000000"/>
          <w:sz w:val="22"/>
          <w:szCs w:val="22"/>
        </w:rPr>
        <w:t xml:space="preserve"> </w:t>
      </w:r>
      <w:r w:rsidR="009A5946" w:rsidRPr="00ED77B4">
        <w:rPr>
          <w:rFonts w:ascii="Arial" w:hAnsi="Arial" w:cs="Arial"/>
          <w:color w:val="000000"/>
          <w:sz w:val="22"/>
          <w:szCs w:val="22"/>
        </w:rPr>
        <w:t>Recognising and being constantly aware of the needs of each individual child</w:t>
      </w:r>
      <w:r w:rsidR="009A5946" w:rsidRPr="00ED77B4">
        <w:rPr>
          <w:rFonts w:ascii="Arial" w:hAnsi="Arial" w:cs="Arial"/>
          <w:color w:val="000000"/>
          <w:sz w:val="22"/>
          <w:szCs w:val="22"/>
        </w:rPr>
        <w:br/>
      </w:r>
      <w:r>
        <w:rPr>
          <w:rFonts w:ascii="Arial" w:hAnsi="Arial" w:cs="Arial"/>
          <w:color w:val="000000"/>
          <w:sz w:val="22"/>
          <w:szCs w:val="22"/>
        </w:rPr>
        <w:t xml:space="preserve">* </w:t>
      </w:r>
      <w:r w:rsidR="009A5946" w:rsidRPr="00ED77B4">
        <w:rPr>
          <w:rFonts w:ascii="Arial" w:hAnsi="Arial" w:cs="Arial"/>
          <w:color w:val="000000"/>
          <w:sz w:val="22"/>
          <w:szCs w:val="22"/>
        </w:rPr>
        <w:t>Enabling children to take increasing responsibility for their own learning and behaviour</w:t>
      </w:r>
      <w:r w:rsidR="009A5946" w:rsidRPr="00ED77B4">
        <w:rPr>
          <w:rFonts w:ascii="Arial" w:hAnsi="Arial" w:cs="Arial"/>
          <w:color w:val="000000"/>
          <w:sz w:val="22"/>
          <w:szCs w:val="22"/>
        </w:rPr>
        <w:br/>
      </w:r>
      <w:r>
        <w:rPr>
          <w:rFonts w:ascii="Arial" w:hAnsi="Arial" w:cs="Arial"/>
          <w:color w:val="000000"/>
          <w:sz w:val="22"/>
          <w:szCs w:val="22"/>
        </w:rPr>
        <w:t xml:space="preserve">* </w:t>
      </w:r>
      <w:r w:rsidR="009A5946" w:rsidRPr="00ED77B4">
        <w:rPr>
          <w:rFonts w:ascii="Arial" w:hAnsi="Arial" w:cs="Arial"/>
          <w:color w:val="000000"/>
          <w:sz w:val="22"/>
          <w:szCs w:val="22"/>
        </w:rPr>
        <w:t>Ensuring learning is progressive and continuous</w:t>
      </w:r>
      <w:r w:rsidR="009A5946" w:rsidRPr="00ED77B4">
        <w:rPr>
          <w:rFonts w:ascii="Arial" w:hAnsi="Arial" w:cs="Arial"/>
          <w:color w:val="000000"/>
          <w:sz w:val="22"/>
          <w:szCs w:val="22"/>
        </w:rPr>
        <w:br/>
      </w:r>
      <w:r>
        <w:rPr>
          <w:rFonts w:ascii="Arial" w:hAnsi="Arial" w:cs="Arial"/>
          <w:color w:val="000000"/>
          <w:sz w:val="22"/>
          <w:szCs w:val="22"/>
        </w:rPr>
        <w:t xml:space="preserve">* </w:t>
      </w:r>
      <w:r w:rsidR="009A5946" w:rsidRPr="00ED77B4">
        <w:rPr>
          <w:rFonts w:ascii="Arial" w:hAnsi="Arial" w:cs="Arial"/>
          <w:color w:val="000000"/>
          <w:sz w:val="22"/>
          <w:szCs w:val="22"/>
        </w:rPr>
        <w:t>Being good role models: punctual, well prepared and organised</w:t>
      </w:r>
      <w:r w:rsidR="009A5946" w:rsidRPr="00ED77B4">
        <w:rPr>
          <w:rFonts w:ascii="Arial" w:hAnsi="Arial" w:cs="Arial"/>
          <w:color w:val="000000"/>
          <w:sz w:val="22"/>
          <w:szCs w:val="22"/>
        </w:rPr>
        <w:br/>
      </w:r>
      <w:r>
        <w:rPr>
          <w:rFonts w:ascii="Arial" w:hAnsi="Arial" w:cs="Arial"/>
          <w:color w:val="000000"/>
          <w:sz w:val="22"/>
          <w:szCs w:val="22"/>
        </w:rPr>
        <w:t xml:space="preserve">* </w:t>
      </w:r>
      <w:r w:rsidR="009A5946" w:rsidRPr="00ED77B4">
        <w:rPr>
          <w:rFonts w:ascii="Arial" w:hAnsi="Arial" w:cs="Arial"/>
          <w:color w:val="000000"/>
          <w:sz w:val="22"/>
          <w:szCs w:val="22"/>
        </w:rPr>
        <w:t>Taking quick, firm action to prevent one child inhibiting another’s progress</w:t>
      </w:r>
      <w:r w:rsidR="009A5946" w:rsidRPr="00ED77B4">
        <w:rPr>
          <w:rFonts w:ascii="Arial" w:hAnsi="Arial" w:cs="Arial"/>
          <w:color w:val="000000"/>
          <w:sz w:val="22"/>
          <w:szCs w:val="22"/>
        </w:rPr>
        <w:br/>
      </w:r>
      <w:r>
        <w:rPr>
          <w:rFonts w:ascii="Arial" w:hAnsi="Arial" w:cs="Arial"/>
          <w:color w:val="000000"/>
          <w:sz w:val="22"/>
          <w:szCs w:val="22"/>
        </w:rPr>
        <w:t xml:space="preserve">* </w:t>
      </w:r>
      <w:r w:rsidR="009A5946" w:rsidRPr="00ED77B4">
        <w:rPr>
          <w:rFonts w:ascii="Arial" w:hAnsi="Arial" w:cs="Arial"/>
          <w:color w:val="000000"/>
          <w:sz w:val="22"/>
          <w:szCs w:val="22"/>
        </w:rPr>
        <w:t>Providing opportunities for children to discuss appropriate behaviour</w:t>
      </w:r>
      <w:r w:rsidR="009A5946" w:rsidRPr="00ED77B4">
        <w:rPr>
          <w:rFonts w:ascii="Arial" w:hAnsi="Arial" w:cs="Arial"/>
          <w:color w:val="000000"/>
          <w:sz w:val="22"/>
          <w:szCs w:val="22"/>
        </w:rPr>
        <w:br/>
      </w:r>
      <w:r>
        <w:rPr>
          <w:rFonts w:ascii="Arial" w:hAnsi="Arial" w:cs="Arial"/>
          <w:color w:val="000000"/>
          <w:sz w:val="22"/>
          <w:szCs w:val="22"/>
        </w:rPr>
        <w:t xml:space="preserve">* </w:t>
      </w:r>
      <w:r w:rsidR="009A5946" w:rsidRPr="00ED77B4">
        <w:rPr>
          <w:rFonts w:ascii="Arial" w:hAnsi="Arial" w:cs="Arial"/>
          <w:color w:val="000000"/>
          <w:sz w:val="22"/>
          <w:szCs w:val="22"/>
        </w:rPr>
        <w:t>Working collaboratively with a shared philosophy</w:t>
      </w:r>
    </w:p>
    <w:p w:rsidR="009A5946" w:rsidRPr="00ED77B4" w:rsidRDefault="009A5946" w:rsidP="009A5946">
      <w:pPr>
        <w:pStyle w:val="NormalWeb"/>
        <w:shd w:val="clear" w:color="auto" w:fill="FFFFFF"/>
        <w:spacing w:before="0" w:beforeAutospacing="0" w:after="0" w:afterAutospacing="0"/>
        <w:rPr>
          <w:rFonts w:ascii="Arial" w:hAnsi="Arial" w:cs="Arial"/>
          <w:color w:val="000000"/>
          <w:sz w:val="22"/>
          <w:szCs w:val="22"/>
        </w:rPr>
      </w:pPr>
    </w:p>
    <w:p w:rsidR="009A5946" w:rsidRPr="00ED77B4" w:rsidRDefault="009A5946" w:rsidP="009A5946">
      <w:pPr>
        <w:pStyle w:val="Default"/>
        <w:numPr>
          <w:ilvl w:val="0"/>
          <w:numId w:val="4"/>
        </w:numPr>
        <w:rPr>
          <w:sz w:val="22"/>
          <w:szCs w:val="22"/>
        </w:rPr>
      </w:pPr>
      <w:r w:rsidRPr="00ED77B4">
        <w:rPr>
          <w:sz w:val="22"/>
          <w:szCs w:val="22"/>
        </w:rPr>
        <w:t xml:space="preserve">The </w:t>
      </w:r>
      <w:r w:rsidRPr="00ED77B4">
        <w:rPr>
          <w:b/>
          <w:sz w:val="22"/>
          <w:szCs w:val="22"/>
        </w:rPr>
        <w:t xml:space="preserve">Governing Body </w:t>
      </w:r>
      <w:r w:rsidRPr="00ED77B4">
        <w:rPr>
          <w:sz w:val="22"/>
          <w:szCs w:val="22"/>
        </w:rPr>
        <w:t>has the responsibility of setting down general guidelines on standards of behaviour and of reviewing the effectiveness of the policy</w:t>
      </w:r>
    </w:p>
    <w:p w:rsidR="009A5946" w:rsidRPr="00ED77B4" w:rsidRDefault="009A5946" w:rsidP="009A5946">
      <w:pPr>
        <w:pStyle w:val="Default"/>
        <w:numPr>
          <w:ilvl w:val="0"/>
          <w:numId w:val="4"/>
        </w:numPr>
        <w:rPr>
          <w:sz w:val="22"/>
          <w:szCs w:val="22"/>
        </w:rPr>
      </w:pPr>
      <w:r w:rsidRPr="00ED77B4">
        <w:rPr>
          <w:sz w:val="22"/>
          <w:szCs w:val="22"/>
        </w:rPr>
        <w:t>The Governors support the Senior Leadership Team in carrying out the policy</w:t>
      </w:r>
    </w:p>
    <w:p w:rsidR="009A5946" w:rsidRPr="00ED77B4" w:rsidRDefault="009A5946" w:rsidP="009A5946">
      <w:pPr>
        <w:pStyle w:val="NormalWeb"/>
        <w:shd w:val="clear" w:color="auto" w:fill="FFFFFF"/>
        <w:spacing w:before="0" w:beforeAutospacing="0" w:after="0" w:afterAutospacing="0"/>
        <w:rPr>
          <w:rFonts w:ascii="Arial" w:hAnsi="Arial" w:cs="Arial"/>
          <w:color w:val="000000"/>
          <w:sz w:val="22"/>
          <w:szCs w:val="22"/>
        </w:rPr>
      </w:pPr>
    </w:p>
    <w:p w:rsidR="009A5946" w:rsidRPr="00ED77B4" w:rsidRDefault="009A5946" w:rsidP="009A5946">
      <w:pPr>
        <w:pStyle w:val="NormalWeb"/>
        <w:shd w:val="clear" w:color="auto" w:fill="FFFFFF"/>
        <w:spacing w:before="0" w:beforeAutospacing="0" w:after="0" w:afterAutospacing="0"/>
        <w:rPr>
          <w:rFonts w:ascii="Arial" w:hAnsi="Arial" w:cs="Arial"/>
          <w:color w:val="000000"/>
          <w:sz w:val="22"/>
          <w:szCs w:val="22"/>
        </w:rPr>
      </w:pPr>
    </w:p>
    <w:p w:rsidR="00FE5B13" w:rsidRDefault="009A5946" w:rsidP="009A5946">
      <w:pPr>
        <w:pStyle w:val="NormalWeb"/>
        <w:shd w:val="clear" w:color="auto" w:fill="FFFFFF"/>
        <w:spacing w:before="0" w:beforeAutospacing="0" w:after="0" w:afterAutospacing="0"/>
        <w:rPr>
          <w:rFonts w:ascii="Arial" w:hAnsi="Arial" w:cs="Arial"/>
          <w:color w:val="000000"/>
          <w:sz w:val="22"/>
          <w:szCs w:val="22"/>
        </w:rPr>
      </w:pPr>
      <w:r w:rsidRPr="00ED77B4">
        <w:rPr>
          <w:rStyle w:val="Strong"/>
          <w:rFonts w:ascii="Arial" w:hAnsi="Arial" w:cs="Arial"/>
          <w:color w:val="000000"/>
          <w:sz w:val="22"/>
          <w:szCs w:val="22"/>
        </w:rPr>
        <w:t>Parents work towards the school’s aim by:</w:t>
      </w:r>
    </w:p>
    <w:p w:rsidR="006E386D" w:rsidRPr="00ED77B4" w:rsidRDefault="00FE5B13" w:rsidP="00FE5B13">
      <w:pPr>
        <w:pStyle w:val="NormalWeb"/>
        <w:shd w:val="clear" w:color="auto" w:fill="FFFFFF"/>
        <w:spacing w:before="0" w:beforeAutospacing="0" w:after="0" w:afterAutospacing="0"/>
        <w:rPr>
          <w:rFonts w:ascii="Arial" w:hAnsi="Arial" w:cs="Arial"/>
          <w:color w:val="000000"/>
          <w:sz w:val="22"/>
          <w:szCs w:val="22"/>
        </w:rPr>
      </w:pPr>
      <w:r w:rsidRPr="00FE5B13">
        <w:rPr>
          <w:rFonts w:ascii="Arial" w:hAnsi="Arial" w:cs="Arial"/>
          <w:color w:val="000000"/>
          <w:sz w:val="22"/>
          <w:szCs w:val="22"/>
        </w:rPr>
        <w:t>*</w:t>
      </w:r>
      <w:r>
        <w:rPr>
          <w:rFonts w:ascii="Arial" w:hAnsi="Arial" w:cs="Arial"/>
          <w:color w:val="000000"/>
          <w:sz w:val="22"/>
          <w:szCs w:val="22"/>
        </w:rPr>
        <w:t xml:space="preserve"> </w:t>
      </w:r>
      <w:r w:rsidR="009A5946" w:rsidRPr="00ED77B4">
        <w:rPr>
          <w:rFonts w:ascii="Arial" w:hAnsi="Arial" w:cs="Arial"/>
          <w:color w:val="000000"/>
          <w:sz w:val="22"/>
          <w:szCs w:val="22"/>
        </w:rPr>
        <w:t>Encouraging their children to adhere to the policy</w:t>
      </w:r>
    </w:p>
    <w:p w:rsidR="00FE5B13" w:rsidRDefault="00FE5B13" w:rsidP="00FE5B13">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 </w:t>
      </w:r>
      <w:r w:rsidR="009A5946" w:rsidRPr="00ED77B4">
        <w:rPr>
          <w:rFonts w:ascii="Arial" w:hAnsi="Arial" w:cs="Arial"/>
          <w:color w:val="000000"/>
          <w:sz w:val="22"/>
          <w:szCs w:val="22"/>
        </w:rPr>
        <w:t>Praising their child</w:t>
      </w:r>
      <w:r w:rsidR="009A5946" w:rsidRPr="00ED77B4">
        <w:rPr>
          <w:rFonts w:ascii="Arial" w:hAnsi="Arial" w:cs="Arial"/>
          <w:color w:val="000000"/>
          <w:sz w:val="22"/>
          <w:szCs w:val="22"/>
        </w:rPr>
        <w:br/>
      </w:r>
      <w:r>
        <w:rPr>
          <w:rFonts w:ascii="Arial" w:hAnsi="Arial" w:cs="Arial"/>
          <w:color w:val="000000"/>
          <w:sz w:val="22"/>
          <w:szCs w:val="22"/>
        </w:rPr>
        <w:t xml:space="preserve">* </w:t>
      </w:r>
      <w:r w:rsidR="009A5946" w:rsidRPr="00ED77B4">
        <w:rPr>
          <w:rFonts w:ascii="Arial" w:hAnsi="Arial" w:cs="Arial"/>
          <w:color w:val="000000"/>
          <w:sz w:val="22"/>
          <w:szCs w:val="22"/>
        </w:rPr>
        <w:t>Cooperating fully with the school when their child does not behave in line with the policy</w:t>
      </w:r>
      <w:r w:rsidR="009A5946" w:rsidRPr="00ED77B4">
        <w:rPr>
          <w:rFonts w:ascii="Arial" w:hAnsi="Arial" w:cs="Arial"/>
          <w:color w:val="000000"/>
          <w:sz w:val="22"/>
          <w:szCs w:val="22"/>
        </w:rPr>
        <w:br/>
      </w:r>
      <w:r>
        <w:rPr>
          <w:rFonts w:ascii="Arial" w:hAnsi="Arial" w:cs="Arial"/>
          <w:color w:val="000000"/>
          <w:sz w:val="22"/>
          <w:szCs w:val="22"/>
        </w:rPr>
        <w:lastRenderedPageBreak/>
        <w:t xml:space="preserve">* </w:t>
      </w:r>
      <w:r w:rsidR="009A5946" w:rsidRPr="00ED77B4">
        <w:rPr>
          <w:rFonts w:ascii="Arial" w:hAnsi="Arial" w:cs="Arial"/>
          <w:color w:val="000000"/>
          <w:sz w:val="22"/>
          <w:szCs w:val="22"/>
        </w:rPr>
        <w:t>Ensuring that children attend in good health, punctually and regularly including taking holidays in the designated holidays and not in term time</w:t>
      </w:r>
    </w:p>
    <w:p w:rsidR="009A5946" w:rsidRPr="00ED77B4" w:rsidRDefault="00FE5B13" w:rsidP="00FE5B13">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 </w:t>
      </w:r>
      <w:r w:rsidR="009A5946" w:rsidRPr="00ED77B4">
        <w:rPr>
          <w:rFonts w:ascii="Arial" w:hAnsi="Arial" w:cs="Arial"/>
          <w:color w:val="000000"/>
          <w:sz w:val="22"/>
          <w:szCs w:val="22"/>
        </w:rPr>
        <w:t xml:space="preserve">Ensuring that their child has appropriate uniform, PE kit and that they support their child in completing homework and handing it in on designated days. If there are any issues with uniform or homework they should be reported to a member of the senior Leadership Team (Mrs </w:t>
      </w:r>
      <w:proofErr w:type="spellStart"/>
      <w:r w:rsidR="009A5946" w:rsidRPr="00ED77B4">
        <w:rPr>
          <w:rFonts w:ascii="Arial" w:hAnsi="Arial" w:cs="Arial"/>
          <w:color w:val="000000"/>
          <w:sz w:val="22"/>
          <w:szCs w:val="22"/>
        </w:rPr>
        <w:t>Gowland</w:t>
      </w:r>
      <w:proofErr w:type="spellEnd"/>
      <w:r w:rsidR="009A5946" w:rsidRPr="00ED77B4">
        <w:rPr>
          <w:rFonts w:ascii="Arial" w:hAnsi="Arial" w:cs="Arial"/>
          <w:color w:val="000000"/>
          <w:sz w:val="22"/>
          <w:szCs w:val="22"/>
        </w:rPr>
        <w:t xml:space="preserve"> – HT, Mrs Bentham – DHT or Mrs Robson) </w:t>
      </w:r>
    </w:p>
    <w:p w:rsidR="009A5946" w:rsidRPr="00ED77B4" w:rsidRDefault="009A5946" w:rsidP="009A5946">
      <w:pPr>
        <w:pStyle w:val="Default"/>
        <w:rPr>
          <w:sz w:val="22"/>
          <w:szCs w:val="22"/>
        </w:rPr>
      </w:pPr>
    </w:p>
    <w:p w:rsidR="009A5946" w:rsidRPr="00ED77B4" w:rsidRDefault="009A5946" w:rsidP="009A5946">
      <w:pPr>
        <w:pStyle w:val="Default"/>
        <w:rPr>
          <w:sz w:val="22"/>
          <w:szCs w:val="22"/>
        </w:rPr>
      </w:pPr>
      <w:r w:rsidRPr="00ED77B4">
        <w:rPr>
          <w:sz w:val="22"/>
          <w:szCs w:val="22"/>
        </w:rPr>
        <w:t>We want our children to be</w:t>
      </w:r>
      <w:r w:rsidR="00C5356B" w:rsidRPr="00ED77B4">
        <w:rPr>
          <w:sz w:val="22"/>
          <w:szCs w:val="22"/>
        </w:rPr>
        <w:t xml:space="preserve"> a STAR</w:t>
      </w:r>
      <w:r w:rsidRPr="00ED77B4">
        <w:rPr>
          <w:sz w:val="22"/>
          <w:szCs w:val="22"/>
        </w:rPr>
        <w:t>:</w:t>
      </w:r>
    </w:p>
    <w:p w:rsidR="009A5946" w:rsidRPr="00ED77B4" w:rsidRDefault="00C5356B" w:rsidP="006B06B3">
      <w:pPr>
        <w:pStyle w:val="Default"/>
        <w:numPr>
          <w:ilvl w:val="0"/>
          <w:numId w:val="13"/>
        </w:numPr>
        <w:rPr>
          <w:b/>
          <w:i/>
          <w:sz w:val="22"/>
          <w:szCs w:val="22"/>
        </w:rPr>
      </w:pPr>
      <w:r w:rsidRPr="00ED77B4">
        <w:rPr>
          <w:b/>
          <w:i/>
          <w:sz w:val="22"/>
          <w:szCs w:val="22"/>
          <w:highlight w:val="yellow"/>
        </w:rPr>
        <w:t>S</w:t>
      </w:r>
      <w:r w:rsidRPr="00ED77B4">
        <w:rPr>
          <w:b/>
          <w:i/>
          <w:sz w:val="22"/>
          <w:szCs w:val="22"/>
        </w:rPr>
        <w:t>how strength of character</w:t>
      </w:r>
    </w:p>
    <w:p w:rsidR="00C5356B" w:rsidRPr="00ED77B4" w:rsidRDefault="00C5356B" w:rsidP="006B06B3">
      <w:pPr>
        <w:pStyle w:val="Default"/>
        <w:numPr>
          <w:ilvl w:val="0"/>
          <w:numId w:val="13"/>
        </w:numPr>
        <w:rPr>
          <w:b/>
          <w:i/>
          <w:sz w:val="22"/>
          <w:szCs w:val="22"/>
        </w:rPr>
      </w:pPr>
      <w:r w:rsidRPr="00ED77B4">
        <w:rPr>
          <w:b/>
          <w:i/>
          <w:sz w:val="22"/>
          <w:szCs w:val="22"/>
          <w:highlight w:val="yellow"/>
        </w:rPr>
        <w:t>T</w:t>
      </w:r>
      <w:r w:rsidRPr="00ED77B4">
        <w:rPr>
          <w:b/>
          <w:i/>
          <w:sz w:val="22"/>
          <w:szCs w:val="22"/>
        </w:rPr>
        <w:t>ry your best in all you do</w:t>
      </w:r>
    </w:p>
    <w:p w:rsidR="00C5356B" w:rsidRPr="00ED77B4" w:rsidRDefault="00C5356B" w:rsidP="006B06B3">
      <w:pPr>
        <w:pStyle w:val="Default"/>
        <w:numPr>
          <w:ilvl w:val="0"/>
          <w:numId w:val="13"/>
        </w:numPr>
        <w:rPr>
          <w:b/>
          <w:i/>
          <w:sz w:val="22"/>
          <w:szCs w:val="22"/>
        </w:rPr>
      </w:pPr>
      <w:r w:rsidRPr="00ED77B4">
        <w:rPr>
          <w:b/>
          <w:i/>
          <w:sz w:val="22"/>
          <w:szCs w:val="22"/>
          <w:highlight w:val="yellow"/>
        </w:rPr>
        <w:t>A</w:t>
      </w:r>
      <w:r w:rsidRPr="00ED77B4">
        <w:rPr>
          <w:b/>
          <w:i/>
          <w:sz w:val="22"/>
          <w:szCs w:val="22"/>
        </w:rPr>
        <w:t>lways show kindness and respect</w:t>
      </w:r>
    </w:p>
    <w:p w:rsidR="00C5356B" w:rsidRPr="00ED77B4" w:rsidRDefault="00C5356B" w:rsidP="006B06B3">
      <w:pPr>
        <w:pStyle w:val="Default"/>
        <w:numPr>
          <w:ilvl w:val="0"/>
          <w:numId w:val="13"/>
        </w:numPr>
        <w:rPr>
          <w:b/>
          <w:i/>
          <w:sz w:val="22"/>
          <w:szCs w:val="22"/>
        </w:rPr>
      </w:pPr>
      <w:r w:rsidRPr="00ED77B4">
        <w:rPr>
          <w:b/>
          <w:i/>
          <w:sz w:val="22"/>
          <w:szCs w:val="22"/>
          <w:highlight w:val="yellow"/>
        </w:rPr>
        <w:t>R</w:t>
      </w:r>
      <w:r w:rsidRPr="00ED77B4">
        <w:rPr>
          <w:b/>
          <w:i/>
          <w:sz w:val="22"/>
          <w:szCs w:val="22"/>
        </w:rPr>
        <w:t xml:space="preserve">emember to make good choices </w:t>
      </w:r>
    </w:p>
    <w:p w:rsidR="009A5946" w:rsidRPr="00ED77B4" w:rsidRDefault="009A5946" w:rsidP="009A5946">
      <w:pPr>
        <w:pStyle w:val="Default"/>
        <w:rPr>
          <w:sz w:val="22"/>
          <w:szCs w:val="22"/>
        </w:rPr>
      </w:pPr>
    </w:p>
    <w:p w:rsidR="009A5946" w:rsidRPr="00ED77B4" w:rsidRDefault="009A5946" w:rsidP="009A5946">
      <w:pPr>
        <w:pStyle w:val="Default"/>
        <w:rPr>
          <w:sz w:val="22"/>
          <w:szCs w:val="22"/>
        </w:rPr>
      </w:pPr>
      <w:r w:rsidRPr="00ED77B4">
        <w:rPr>
          <w:sz w:val="22"/>
          <w:szCs w:val="22"/>
        </w:rPr>
        <w:t xml:space="preserve">These are our </w:t>
      </w:r>
      <w:r w:rsidR="00562B8F" w:rsidRPr="00ED77B4">
        <w:rPr>
          <w:sz w:val="22"/>
          <w:szCs w:val="22"/>
        </w:rPr>
        <w:t>core values</w:t>
      </w:r>
      <w:r w:rsidRPr="00ED77B4">
        <w:rPr>
          <w:sz w:val="22"/>
          <w:szCs w:val="22"/>
        </w:rPr>
        <w:t xml:space="preserve"> and these attributes are what we hope to instil in our children ready for when they enter their next phase of life. We strive to create and maintain close partnership between children, parents and staff to develop children into lifelong learners and responsible citizens.</w:t>
      </w:r>
    </w:p>
    <w:p w:rsidR="000E0A5A" w:rsidRPr="00ED77B4" w:rsidRDefault="000E0A5A" w:rsidP="009A5946">
      <w:pPr>
        <w:pStyle w:val="Default"/>
        <w:rPr>
          <w:sz w:val="22"/>
          <w:szCs w:val="22"/>
        </w:rPr>
      </w:pPr>
    </w:p>
    <w:p w:rsidR="009A5946" w:rsidRPr="00ED77B4" w:rsidRDefault="009A5946" w:rsidP="009A5946">
      <w:pPr>
        <w:shd w:val="clear" w:color="auto" w:fill="FFFFFF"/>
        <w:spacing w:after="0" w:line="240" w:lineRule="auto"/>
        <w:outlineLvl w:val="0"/>
        <w:rPr>
          <w:rFonts w:ascii="Arial" w:eastAsia="Times New Roman" w:hAnsi="Arial" w:cs="Arial"/>
          <w:b/>
          <w:color w:val="000000"/>
          <w:kern w:val="36"/>
          <w:lang w:eastAsia="en-GB"/>
        </w:rPr>
      </w:pPr>
      <w:r w:rsidRPr="00ED77B4">
        <w:rPr>
          <w:rFonts w:ascii="Arial" w:eastAsia="Times New Roman" w:hAnsi="Arial" w:cs="Arial"/>
          <w:b/>
          <w:color w:val="000000"/>
          <w:kern w:val="36"/>
          <w:lang w:eastAsia="en-GB"/>
        </w:rPr>
        <w:t>What is Bullying?</w:t>
      </w:r>
    </w:p>
    <w:p w:rsidR="009A5946" w:rsidRPr="00ED77B4" w:rsidRDefault="009A5946" w:rsidP="009A5946">
      <w:pPr>
        <w:shd w:val="clear" w:color="auto" w:fill="FFFFFF"/>
        <w:spacing w:after="0" w:line="240" w:lineRule="auto"/>
        <w:outlineLvl w:val="0"/>
        <w:rPr>
          <w:rFonts w:ascii="Arial" w:eastAsia="Times New Roman" w:hAnsi="Arial" w:cs="Arial"/>
          <w:color w:val="000000"/>
          <w:kern w:val="36"/>
          <w:lang w:eastAsia="en-GB"/>
        </w:rPr>
      </w:pPr>
      <w:r w:rsidRPr="00ED77B4">
        <w:rPr>
          <w:rFonts w:ascii="Arial" w:eastAsia="Times New Roman" w:hAnsi="Arial" w:cs="Arial"/>
          <w:color w:val="000000"/>
          <w:kern w:val="36"/>
          <w:lang w:eastAsia="en-GB"/>
        </w:rPr>
        <w:t xml:space="preserve">There is no legal definition of bullying but it is usually defined as behaviour which hurts someone emotionally or physically and is: </w:t>
      </w:r>
    </w:p>
    <w:p w:rsidR="009A5946" w:rsidRPr="00ED77B4" w:rsidRDefault="009A5946" w:rsidP="009A5946">
      <w:pPr>
        <w:shd w:val="clear" w:color="auto" w:fill="FFFFFF"/>
        <w:spacing w:after="0" w:line="240" w:lineRule="auto"/>
        <w:outlineLvl w:val="0"/>
        <w:rPr>
          <w:rFonts w:ascii="Arial" w:eastAsia="Times New Roman" w:hAnsi="Arial" w:cs="Arial"/>
          <w:color w:val="000000"/>
          <w:kern w:val="36"/>
          <w:lang w:eastAsia="en-GB"/>
        </w:rPr>
      </w:pPr>
      <w:r w:rsidRPr="00ED77B4">
        <w:rPr>
          <w:rFonts w:ascii="Arial" w:eastAsia="Times New Roman" w:hAnsi="Arial" w:cs="Arial"/>
          <w:b/>
          <w:color w:val="000000"/>
          <w:kern w:val="36"/>
          <w:lang w:eastAsia="en-GB"/>
        </w:rPr>
        <w:t>S</w:t>
      </w:r>
      <w:r w:rsidRPr="00ED77B4">
        <w:rPr>
          <w:rFonts w:ascii="Arial" w:eastAsia="Times New Roman" w:hAnsi="Arial" w:cs="Arial"/>
          <w:color w:val="000000"/>
          <w:kern w:val="36"/>
          <w:lang w:eastAsia="en-GB"/>
        </w:rPr>
        <w:t>everal</w:t>
      </w:r>
    </w:p>
    <w:p w:rsidR="009A5946" w:rsidRPr="00ED77B4" w:rsidRDefault="009A5946" w:rsidP="009A5946">
      <w:pPr>
        <w:shd w:val="clear" w:color="auto" w:fill="FFFFFF"/>
        <w:spacing w:after="0" w:line="240" w:lineRule="auto"/>
        <w:outlineLvl w:val="0"/>
        <w:rPr>
          <w:rFonts w:ascii="Arial" w:eastAsia="Times New Roman" w:hAnsi="Arial" w:cs="Arial"/>
          <w:color w:val="000000"/>
          <w:kern w:val="36"/>
          <w:lang w:eastAsia="en-GB"/>
        </w:rPr>
      </w:pPr>
      <w:r w:rsidRPr="00ED77B4">
        <w:rPr>
          <w:rFonts w:ascii="Arial" w:eastAsia="Times New Roman" w:hAnsi="Arial" w:cs="Arial"/>
          <w:b/>
          <w:color w:val="000000"/>
          <w:kern w:val="36"/>
          <w:lang w:eastAsia="en-GB"/>
        </w:rPr>
        <w:t>T</w:t>
      </w:r>
      <w:r w:rsidRPr="00ED77B4">
        <w:rPr>
          <w:rFonts w:ascii="Arial" w:eastAsia="Times New Roman" w:hAnsi="Arial" w:cs="Arial"/>
          <w:color w:val="000000"/>
          <w:kern w:val="36"/>
          <w:lang w:eastAsia="en-GB"/>
        </w:rPr>
        <w:t>imes</w:t>
      </w:r>
    </w:p>
    <w:p w:rsidR="009A5946" w:rsidRPr="00ED77B4" w:rsidRDefault="009A5946" w:rsidP="009A5946">
      <w:pPr>
        <w:shd w:val="clear" w:color="auto" w:fill="FFFFFF"/>
        <w:spacing w:after="0" w:line="240" w:lineRule="auto"/>
        <w:outlineLvl w:val="0"/>
        <w:rPr>
          <w:rFonts w:ascii="Arial" w:eastAsia="Times New Roman" w:hAnsi="Arial" w:cs="Arial"/>
          <w:color w:val="000000"/>
          <w:kern w:val="36"/>
          <w:lang w:eastAsia="en-GB"/>
        </w:rPr>
      </w:pPr>
      <w:r w:rsidRPr="00ED77B4">
        <w:rPr>
          <w:rFonts w:ascii="Arial" w:eastAsia="Times New Roman" w:hAnsi="Arial" w:cs="Arial"/>
          <w:b/>
          <w:color w:val="000000"/>
          <w:kern w:val="36"/>
          <w:lang w:eastAsia="en-GB"/>
        </w:rPr>
        <w:t>O</w:t>
      </w:r>
      <w:r w:rsidRPr="00ED77B4">
        <w:rPr>
          <w:rFonts w:ascii="Arial" w:eastAsia="Times New Roman" w:hAnsi="Arial" w:cs="Arial"/>
          <w:color w:val="000000"/>
          <w:kern w:val="36"/>
          <w:lang w:eastAsia="en-GB"/>
        </w:rPr>
        <w:t>n</w:t>
      </w:r>
    </w:p>
    <w:p w:rsidR="009A5946" w:rsidRPr="00ED77B4" w:rsidRDefault="009A5946" w:rsidP="009A5946">
      <w:pPr>
        <w:shd w:val="clear" w:color="auto" w:fill="FFFFFF"/>
        <w:spacing w:after="0" w:line="240" w:lineRule="auto"/>
        <w:outlineLvl w:val="0"/>
        <w:rPr>
          <w:rFonts w:ascii="Arial" w:eastAsia="Times New Roman" w:hAnsi="Arial" w:cs="Arial"/>
          <w:color w:val="000000"/>
          <w:kern w:val="36"/>
          <w:lang w:eastAsia="en-GB"/>
        </w:rPr>
      </w:pPr>
      <w:r w:rsidRPr="00ED77B4">
        <w:rPr>
          <w:rFonts w:ascii="Arial" w:eastAsia="Times New Roman" w:hAnsi="Arial" w:cs="Arial"/>
          <w:b/>
          <w:color w:val="000000"/>
          <w:kern w:val="36"/>
          <w:lang w:eastAsia="en-GB"/>
        </w:rPr>
        <w:t>P</w:t>
      </w:r>
      <w:r w:rsidRPr="00ED77B4">
        <w:rPr>
          <w:rFonts w:ascii="Arial" w:eastAsia="Times New Roman" w:hAnsi="Arial" w:cs="Arial"/>
          <w:color w:val="000000"/>
          <w:kern w:val="36"/>
          <w:lang w:eastAsia="en-GB"/>
        </w:rPr>
        <w:t xml:space="preserve">urpose </w:t>
      </w:r>
    </w:p>
    <w:p w:rsidR="009A5946" w:rsidRPr="00ED77B4" w:rsidRDefault="009A5946" w:rsidP="009A5946">
      <w:pPr>
        <w:shd w:val="clear" w:color="auto" w:fill="FFFFFF"/>
        <w:spacing w:after="315" w:line="240" w:lineRule="auto"/>
        <w:rPr>
          <w:rFonts w:ascii="Arial" w:eastAsia="Times New Roman" w:hAnsi="Arial" w:cs="Arial"/>
          <w:color w:val="000000"/>
          <w:lang w:eastAsia="en-GB"/>
        </w:rPr>
      </w:pPr>
    </w:p>
    <w:p w:rsidR="009A5946" w:rsidRPr="00ED77B4" w:rsidRDefault="009A5946" w:rsidP="009A5946">
      <w:pPr>
        <w:shd w:val="clear" w:color="auto" w:fill="FFFFFF"/>
        <w:spacing w:after="315" w:line="240" w:lineRule="auto"/>
        <w:rPr>
          <w:rFonts w:ascii="Arial" w:eastAsia="Times New Roman" w:hAnsi="Arial" w:cs="Arial"/>
          <w:color w:val="000000"/>
          <w:lang w:eastAsia="en-GB"/>
        </w:rPr>
      </w:pPr>
      <w:r w:rsidRPr="00ED77B4">
        <w:rPr>
          <w:rFonts w:ascii="Arial" w:eastAsia="Times New Roman" w:hAnsi="Arial" w:cs="Arial"/>
          <w:color w:val="000000"/>
          <w:lang w:eastAsia="en-GB"/>
        </w:rPr>
        <w:t>Bullying can take many forms including:</w:t>
      </w:r>
    </w:p>
    <w:p w:rsidR="009A5946" w:rsidRPr="00ED77B4" w:rsidRDefault="009A5946" w:rsidP="009A5946">
      <w:pPr>
        <w:numPr>
          <w:ilvl w:val="0"/>
          <w:numId w:val="7"/>
        </w:numPr>
        <w:shd w:val="clear" w:color="auto" w:fill="FFFFFF"/>
        <w:spacing w:before="100" w:beforeAutospacing="1" w:after="100" w:afterAutospacing="1" w:line="240" w:lineRule="auto"/>
        <w:ind w:left="397"/>
        <w:rPr>
          <w:rFonts w:ascii="Arial" w:eastAsia="Times New Roman" w:hAnsi="Arial" w:cs="Arial"/>
          <w:color w:val="000000"/>
          <w:lang w:eastAsia="en-GB"/>
        </w:rPr>
      </w:pPr>
      <w:r w:rsidRPr="00ED77B4">
        <w:rPr>
          <w:rFonts w:ascii="Arial" w:eastAsia="Times New Roman" w:hAnsi="Arial" w:cs="Arial"/>
          <w:color w:val="000000"/>
          <w:lang w:eastAsia="en-GB"/>
        </w:rPr>
        <w:t>physical assault</w:t>
      </w:r>
    </w:p>
    <w:p w:rsidR="009A5946" w:rsidRPr="00ED77B4" w:rsidRDefault="009A5946" w:rsidP="009A5946">
      <w:pPr>
        <w:numPr>
          <w:ilvl w:val="0"/>
          <w:numId w:val="8"/>
        </w:numPr>
        <w:shd w:val="clear" w:color="auto" w:fill="FFFFFF"/>
        <w:spacing w:before="100" w:beforeAutospacing="1" w:after="100" w:afterAutospacing="1" w:line="240" w:lineRule="auto"/>
        <w:ind w:left="397"/>
        <w:rPr>
          <w:rFonts w:ascii="Arial" w:eastAsia="Times New Roman" w:hAnsi="Arial" w:cs="Arial"/>
          <w:color w:val="000000"/>
          <w:lang w:eastAsia="en-GB"/>
        </w:rPr>
      </w:pPr>
      <w:r w:rsidRPr="00ED77B4">
        <w:rPr>
          <w:rFonts w:ascii="Arial" w:eastAsia="Times New Roman" w:hAnsi="Arial" w:cs="Arial"/>
          <w:color w:val="000000"/>
          <w:lang w:eastAsia="en-GB"/>
        </w:rPr>
        <w:t>social bullying</w:t>
      </w:r>
    </w:p>
    <w:p w:rsidR="009A5946" w:rsidRPr="00ED77B4" w:rsidRDefault="009A5946" w:rsidP="009A5946">
      <w:pPr>
        <w:numPr>
          <w:ilvl w:val="0"/>
          <w:numId w:val="9"/>
        </w:numPr>
        <w:shd w:val="clear" w:color="auto" w:fill="FFFFFF"/>
        <w:spacing w:before="100" w:beforeAutospacing="1" w:after="100" w:afterAutospacing="1" w:line="240" w:lineRule="auto"/>
        <w:ind w:left="397"/>
        <w:rPr>
          <w:rFonts w:ascii="Arial" w:eastAsia="Times New Roman" w:hAnsi="Arial" w:cs="Arial"/>
          <w:color w:val="000000"/>
          <w:lang w:eastAsia="en-GB"/>
        </w:rPr>
      </w:pPr>
      <w:r w:rsidRPr="00ED77B4">
        <w:rPr>
          <w:rFonts w:ascii="Arial" w:eastAsia="Times New Roman" w:hAnsi="Arial" w:cs="Arial"/>
          <w:color w:val="000000"/>
          <w:lang w:eastAsia="en-GB"/>
        </w:rPr>
        <w:t>threatening behaviour </w:t>
      </w:r>
    </w:p>
    <w:p w:rsidR="009A5946" w:rsidRPr="00ED77B4" w:rsidRDefault="009A5946" w:rsidP="009A5946">
      <w:pPr>
        <w:numPr>
          <w:ilvl w:val="0"/>
          <w:numId w:val="10"/>
        </w:numPr>
        <w:shd w:val="clear" w:color="auto" w:fill="FFFFFF"/>
        <w:spacing w:before="100" w:beforeAutospacing="1" w:after="100" w:afterAutospacing="1" w:line="240" w:lineRule="auto"/>
        <w:ind w:left="397"/>
        <w:rPr>
          <w:rFonts w:ascii="Arial" w:eastAsia="Times New Roman" w:hAnsi="Arial" w:cs="Arial"/>
          <w:color w:val="000000"/>
          <w:lang w:eastAsia="en-GB"/>
        </w:rPr>
      </w:pPr>
      <w:r w:rsidRPr="00ED77B4">
        <w:rPr>
          <w:rFonts w:ascii="Arial" w:eastAsia="Times New Roman" w:hAnsi="Arial" w:cs="Arial"/>
          <w:color w:val="000000"/>
          <w:lang w:eastAsia="en-GB"/>
        </w:rPr>
        <w:t>name calling</w:t>
      </w:r>
    </w:p>
    <w:p w:rsidR="009A5946" w:rsidRPr="00ED77B4" w:rsidRDefault="009A5946" w:rsidP="009A5946">
      <w:pPr>
        <w:numPr>
          <w:ilvl w:val="0"/>
          <w:numId w:val="11"/>
        </w:numPr>
        <w:shd w:val="clear" w:color="auto" w:fill="FFFFFF"/>
        <w:spacing w:before="100" w:beforeAutospacing="1" w:after="100" w:afterAutospacing="1" w:line="240" w:lineRule="auto"/>
        <w:ind w:left="397"/>
        <w:rPr>
          <w:rFonts w:ascii="Arial" w:eastAsia="Times New Roman" w:hAnsi="Arial" w:cs="Arial"/>
          <w:color w:val="000000"/>
          <w:lang w:eastAsia="en-GB"/>
        </w:rPr>
      </w:pPr>
      <w:r w:rsidRPr="00ED77B4">
        <w:rPr>
          <w:rFonts w:ascii="Arial" w:eastAsia="Times New Roman" w:hAnsi="Arial" w:cs="Arial"/>
          <w:color w:val="000000"/>
          <w:lang w:eastAsia="en-GB"/>
        </w:rPr>
        <w:t>cyberbullying</w:t>
      </w:r>
    </w:p>
    <w:p w:rsidR="009A5946" w:rsidRPr="00ED77B4" w:rsidRDefault="009A5946" w:rsidP="009A5946">
      <w:pPr>
        <w:shd w:val="clear" w:color="auto" w:fill="FFFFFF"/>
        <w:spacing w:after="315" w:line="240" w:lineRule="auto"/>
        <w:rPr>
          <w:rFonts w:ascii="Arial" w:eastAsia="Times New Roman" w:hAnsi="Arial" w:cs="Arial"/>
          <w:color w:val="000000"/>
          <w:lang w:eastAsia="en-GB"/>
        </w:rPr>
      </w:pPr>
      <w:r w:rsidRPr="00ED77B4">
        <w:rPr>
          <w:rFonts w:ascii="Arial" w:eastAsia="Times New Roman" w:hAnsi="Arial" w:cs="Arial"/>
          <w:color w:val="000000"/>
          <w:lang w:eastAsia="en-GB"/>
        </w:rPr>
        <w:t>Our curriculum ensures that our children understand that there are different kinds of bullying and what to do if they feel that they are being bullied.</w:t>
      </w:r>
    </w:p>
    <w:p w:rsidR="009A5946" w:rsidRPr="00ED77B4" w:rsidRDefault="009A5946" w:rsidP="009A5946">
      <w:pPr>
        <w:shd w:val="clear" w:color="auto" w:fill="FFFFFF"/>
        <w:spacing w:after="315" w:line="240" w:lineRule="auto"/>
        <w:rPr>
          <w:rFonts w:ascii="Arial" w:eastAsia="Times New Roman" w:hAnsi="Arial" w:cs="Arial"/>
          <w:color w:val="000000"/>
          <w:lang w:eastAsia="en-GB"/>
        </w:rPr>
      </w:pPr>
      <w:r w:rsidRPr="00ED77B4">
        <w:rPr>
          <w:rFonts w:ascii="Arial" w:eastAsia="Times New Roman" w:hAnsi="Arial" w:cs="Arial"/>
          <w:color w:val="000000"/>
          <w:lang w:eastAsia="en-GB"/>
        </w:rPr>
        <w:t>When a child or parent reports bullying to the school, we look at the reported incident individually.</w:t>
      </w:r>
    </w:p>
    <w:p w:rsidR="009A5946" w:rsidRPr="00ED77B4" w:rsidRDefault="002E67F6" w:rsidP="009A5946">
      <w:pPr>
        <w:shd w:val="clear" w:color="auto" w:fill="FFFFFF"/>
        <w:spacing w:after="315" w:line="240" w:lineRule="auto"/>
        <w:rPr>
          <w:rFonts w:ascii="Arial" w:eastAsia="Times New Roman" w:hAnsi="Arial" w:cs="Arial"/>
          <w:color w:val="000000"/>
          <w:lang w:eastAsia="en-GB"/>
        </w:rPr>
      </w:pPr>
      <w:r>
        <w:rPr>
          <w:rFonts w:ascii="Arial" w:eastAsia="Times New Roman" w:hAnsi="Arial" w:cs="Arial"/>
          <w:color w:val="000000"/>
          <w:lang w:eastAsia="en-GB"/>
        </w:rPr>
        <w:t>T</w:t>
      </w:r>
      <w:r w:rsidR="009A5946" w:rsidRPr="00ED77B4">
        <w:rPr>
          <w:rFonts w:ascii="Arial" w:eastAsia="Times New Roman" w:hAnsi="Arial" w:cs="Arial"/>
          <w:color w:val="000000"/>
          <w:lang w:eastAsia="en-GB"/>
        </w:rPr>
        <w:t xml:space="preserve">hrough ‘conflict resolution’ by staff, </w:t>
      </w:r>
      <w:r>
        <w:rPr>
          <w:rFonts w:ascii="Arial" w:eastAsia="Times New Roman" w:hAnsi="Arial" w:cs="Arial"/>
          <w:color w:val="000000"/>
          <w:lang w:eastAsia="en-GB"/>
        </w:rPr>
        <w:t>children are</w:t>
      </w:r>
      <w:r w:rsidR="009A5946" w:rsidRPr="00ED77B4">
        <w:rPr>
          <w:rFonts w:ascii="Arial" w:eastAsia="Times New Roman" w:hAnsi="Arial" w:cs="Arial"/>
          <w:color w:val="000000"/>
          <w:lang w:eastAsia="en-GB"/>
        </w:rPr>
        <w:t xml:space="preserve"> helped to understand the difference between ‘falling out’ and </w:t>
      </w:r>
      <w:r w:rsidR="006E386D" w:rsidRPr="00ED77B4">
        <w:rPr>
          <w:rFonts w:ascii="Arial" w:eastAsia="Times New Roman" w:hAnsi="Arial" w:cs="Arial"/>
          <w:color w:val="000000"/>
          <w:lang w:eastAsia="en-GB"/>
        </w:rPr>
        <w:t>‘</w:t>
      </w:r>
      <w:r w:rsidR="009A5946" w:rsidRPr="00ED77B4">
        <w:rPr>
          <w:rFonts w:ascii="Arial" w:eastAsia="Times New Roman" w:hAnsi="Arial" w:cs="Arial"/>
          <w:color w:val="000000"/>
          <w:lang w:eastAsia="en-GB"/>
        </w:rPr>
        <w:t>bullying’. </w:t>
      </w:r>
    </w:p>
    <w:p w:rsidR="009A5946" w:rsidRPr="00987E78" w:rsidRDefault="009A5946" w:rsidP="00987E78">
      <w:pPr>
        <w:shd w:val="clear" w:color="auto" w:fill="FFFFFF"/>
        <w:spacing w:after="315" w:line="240" w:lineRule="auto"/>
        <w:rPr>
          <w:rFonts w:ascii="Arial" w:eastAsia="Times New Roman" w:hAnsi="Arial" w:cs="Arial"/>
          <w:color w:val="000000"/>
          <w:lang w:eastAsia="en-GB"/>
        </w:rPr>
      </w:pPr>
      <w:r w:rsidRPr="00ED77B4">
        <w:rPr>
          <w:rFonts w:ascii="Arial" w:eastAsia="Times New Roman" w:hAnsi="Arial" w:cs="Arial"/>
          <w:color w:val="000000"/>
          <w:lang w:eastAsia="en-GB"/>
        </w:rPr>
        <w:t>On other occasions, the perpetrator may not be aware that their behaviour is actually bullying. They are perhaps modelling the behaviour of others, not understanding that it is wrong. In these circumstances, the intent to bully may not be present, but the impact and effect on the person being bullied will be no less severe because of this. It is explained to the child bullying that their behaviour is unacceptable and why.  Support is also given to the bullied child to ensure they understand what has happened and how they will be protected from further incidents. </w:t>
      </w:r>
    </w:p>
    <w:p w:rsidR="009A5946" w:rsidRPr="00ED77B4" w:rsidRDefault="009A5946" w:rsidP="009A5946">
      <w:pPr>
        <w:shd w:val="clear" w:color="auto" w:fill="FFFFFF"/>
        <w:spacing w:after="315" w:line="240" w:lineRule="auto"/>
        <w:rPr>
          <w:rFonts w:ascii="Arial" w:eastAsia="Times New Roman" w:hAnsi="Arial" w:cs="Arial"/>
          <w:color w:val="000000"/>
          <w:lang w:eastAsia="en-GB"/>
        </w:rPr>
      </w:pPr>
      <w:r w:rsidRPr="00ED77B4">
        <w:rPr>
          <w:rFonts w:ascii="Arial" w:eastAsia="Times New Roman" w:hAnsi="Arial" w:cs="Arial"/>
          <w:color w:val="000000"/>
          <w:lang w:eastAsia="en-GB"/>
        </w:rPr>
        <w:t xml:space="preserve">If you suspect that your child is being bullied, do not hesitate to get in touch with a member of staff.  We will always do whatever we can to make a child's situation better. </w:t>
      </w:r>
    </w:p>
    <w:p w:rsidR="00A574DF" w:rsidRPr="00ED77B4" w:rsidRDefault="00A574DF" w:rsidP="009A5946">
      <w:pPr>
        <w:shd w:val="clear" w:color="auto" w:fill="FFFFFF"/>
        <w:spacing w:after="315" w:line="240" w:lineRule="auto"/>
        <w:rPr>
          <w:rFonts w:ascii="Arial" w:eastAsia="Times New Roman" w:hAnsi="Arial" w:cs="Arial"/>
          <w:color w:val="000000"/>
          <w:lang w:eastAsia="en-GB"/>
        </w:rPr>
      </w:pPr>
    </w:p>
    <w:p w:rsidR="009A5946" w:rsidRPr="00ED77B4" w:rsidRDefault="009A5946" w:rsidP="009A5946">
      <w:pPr>
        <w:shd w:val="clear" w:color="auto" w:fill="FFFFFF"/>
        <w:spacing w:after="315" w:line="240" w:lineRule="auto"/>
        <w:rPr>
          <w:rFonts w:ascii="Arial" w:eastAsia="Times New Roman" w:hAnsi="Arial" w:cs="Arial"/>
          <w:b/>
          <w:i/>
          <w:color w:val="000000"/>
          <w:lang w:eastAsia="en-GB"/>
        </w:rPr>
      </w:pPr>
      <w:bookmarkStart w:id="0" w:name="_Hlk156906016"/>
      <w:r w:rsidRPr="00ED77B4">
        <w:rPr>
          <w:rFonts w:ascii="Arial" w:eastAsia="Times New Roman" w:hAnsi="Arial" w:cs="Arial"/>
          <w:b/>
          <w:i/>
          <w:color w:val="000000"/>
          <w:lang w:eastAsia="en-GB"/>
        </w:rPr>
        <w:lastRenderedPageBreak/>
        <w:t xml:space="preserve">At </w:t>
      </w:r>
      <w:proofErr w:type="spellStart"/>
      <w:r w:rsidRPr="00ED77B4">
        <w:rPr>
          <w:rFonts w:ascii="Arial" w:eastAsia="Times New Roman" w:hAnsi="Arial" w:cs="Arial"/>
          <w:b/>
          <w:i/>
          <w:color w:val="000000"/>
          <w:lang w:eastAsia="en-GB"/>
        </w:rPr>
        <w:t>Cestria</w:t>
      </w:r>
      <w:proofErr w:type="spellEnd"/>
      <w:r w:rsidRPr="00ED77B4">
        <w:rPr>
          <w:rFonts w:ascii="Arial" w:eastAsia="Times New Roman" w:hAnsi="Arial" w:cs="Arial"/>
          <w:b/>
          <w:i/>
          <w:color w:val="000000"/>
          <w:lang w:eastAsia="en-GB"/>
        </w:rPr>
        <w:t xml:space="preserve"> we use the Zones of Regulation in every class</w:t>
      </w:r>
    </w:p>
    <w:p w:rsidR="009A5946" w:rsidRPr="00ED77B4" w:rsidRDefault="009A5946" w:rsidP="006B06B3">
      <w:pPr>
        <w:pStyle w:val="Heading2"/>
        <w:shd w:val="clear" w:color="auto" w:fill="FFFFFF"/>
        <w:spacing w:before="0" w:after="180"/>
        <w:rPr>
          <w:rFonts w:ascii="Arial" w:hAnsi="Arial" w:cs="Arial"/>
          <w:color w:val="auto"/>
          <w:sz w:val="22"/>
          <w:szCs w:val="22"/>
        </w:rPr>
      </w:pPr>
      <w:r w:rsidRPr="00ED77B4">
        <w:rPr>
          <w:rStyle w:val="Strong"/>
          <w:rFonts w:ascii="Arial" w:hAnsi="Arial" w:cs="Arial"/>
          <w:color w:val="auto"/>
          <w:sz w:val="22"/>
          <w:szCs w:val="22"/>
        </w:rPr>
        <w:t>WHAT ARE THE ZONES?</w:t>
      </w:r>
    </w:p>
    <w:p w:rsidR="009A5946" w:rsidRPr="00ED77B4" w:rsidRDefault="009A5946" w:rsidP="00D36A7F">
      <w:pPr>
        <w:shd w:val="clear" w:color="auto" w:fill="FFFFFF"/>
        <w:rPr>
          <w:rFonts w:ascii="Arial" w:hAnsi="Arial" w:cs="Arial"/>
        </w:rPr>
      </w:pPr>
      <w:r w:rsidRPr="00ED77B4">
        <w:rPr>
          <w:rFonts w:ascii="Arial" w:hAnsi="Arial" w:cs="Arial"/>
        </w:rPr>
        <w:t xml:space="preserve">The Zones of Regulation develops awareness of feelings, energy and alertness levels while exploring a variety of tools and strategies for regulation, prosocial skills, self-care, and overall wellness.  It helps us to think and talk about how we feel on the inside and sort these feelings into four coloured Zones, all of which are expected in life.  Once we understand our feelings and zones, we can learn to use tools/strategies to manage our different Zones in order to meet goals like doing schoolwork or other tasks, managing big feelings, and healthy relationships with others. The simple, common language and visual structure of The Zones of Regulation helps make the </w:t>
      </w:r>
      <w:r w:rsidR="00A929FE" w:rsidRPr="00ED77B4">
        <w:rPr>
          <w:rFonts w:ascii="Arial" w:hAnsi="Arial" w:cs="Arial"/>
          <w:noProof/>
        </w:rPr>
        <w:drawing>
          <wp:anchor distT="0" distB="0" distL="114300" distR="114300" simplePos="0" relativeHeight="251658240" behindDoc="1" locked="0" layoutInCell="1" allowOverlap="1" wp14:anchorId="3D7D0032">
            <wp:simplePos x="0" y="0"/>
            <wp:positionH relativeFrom="margin">
              <wp:posOffset>57150</wp:posOffset>
            </wp:positionH>
            <wp:positionV relativeFrom="paragraph">
              <wp:posOffset>1152525</wp:posOffset>
            </wp:positionV>
            <wp:extent cx="6372225" cy="2122805"/>
            <wp:effectExtent l="0" t="0" r="9525" b="0"/>
            <wp:wrapTight wrapText="bothSides">
              <wp:wrapPolygon edited="0">
                <wp:start x="0" y="0"/>
                <wp:lineTo x="0" y="21322"/>
                <wp:lineTo x="21568" y="21322"/>
                <wp:lineTo x="21568" y="0"/>
                <wp:lineTo x="0" y="0"/>
              </wp:wrapPolygon>
            </wp:wrapTight>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222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7B4">
        <w:rPr>
          <w:rFonts w:ascii="Arial" w:hAnsi="Arial" w:cs="Arial"/>
        </w:rPr>
        <w:t>complex skill of regulation more concrete for learners and those who support them.</w:t>
      </w: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0E0A5A" w:rsidRPr="00ED77B4" w:rsidRDefault="000E0A5A" w:rsidP="009A5946">
      <w:pPr>
        <w:pStyle w:val="Default"/>
        <w:rPr>
          <w:b/>
          <w:sz w:val="22"/>
          <w:szCs w:val="22"/>
        </w:rPr>
      </w:pPr>
    </w:p>
    <w:p w:rsidR="009A5946" w:rsidRPr="00ED77B4" w:rsidRDefault="009A5946" w:rsidP="009A5946">
      <w:pPr>
        <w:pStyle w:val="Default"/>
        <w:rPr>
          <w:b/>
          <w:sz w:val="22"/>
          <w:szCs w:val="22"/>
        </w:rPr>
      </w:pPr>
      <w:r w:rsidRPr="00ED77B4">
        <w:rPr>
          <w:b/>
          <w:sz w:val="22"/>
          <w:szCs w:val="22"/>
        </w:rPr>
        <w:lastRenderedPageBreak/>
        <w:t xml:space="preserve">We deal with behaviours by (please note this does not always follow in order, some behaviours may be dealt with by going straight to </w:t>
      </w:r>
      <w:r w:rsidR="00FB7DB5" w:rsidRPr="00ED77B4">
        <w:rPr>
          <w:b/>
          <w:sz w:val="22"/>
          <w:szCs w:val="22"/>
        </w:rPr>
        <w:t>3/4</w:t>
      </w:r>
      <w:r w:rsidRPr="00ED77B4">
        <w:rPr>
          <w:b/>
          <w:sz w:val="22"/>
          <w:szCs w:val="22"/>
        </w:rPr>
        <w:t>):</w:t>
      </w:r>
    </w:p>
    <w:p w:rsidR="009A5946" w:rsidRPr="00ED77B4" w:rsidRDefault="009A5946" w:rsidP="009A5946">
      <w:pPr>
        <w:rPr>
          <w:rFonts w:ascii="Arial" w:hAnsi="Arial" w:cs="Arial"/>
          <w:u w:val="single"/>
        </w:rPr>
      </w:pPr>
      <w:r w:rsidRPr="00ED77B4">
        <w:rPr>
          <w:rFonts w:ascii="Arial" w:hAnsi="Arial" w:cs="Arial"/>
          <w:b/>
          <w:u w:val="single"/>
        </w:rPr>
        <w:t>Classroom Behaviour steps</w:t>
      </w:r>
    </w:p>
    <w:p w:rsidR="009A5946" w:rsidRPr="00ED77B4" w:rsidRDefault="003D1B2A" w:rsidP="009A5946">
      <w:pPr>
        <w:rPr>
          <w:rFonts w:ascii="Arial" w:hAnsi="Arial" w:cs="Arial"/>
          <w:u w:val="single"/>
        </w:rPr>
      </w:pPr>
      <w:r w:rsidRPr="00ED77B4">
        <w:rPr>
          <w:rFonts w:ascii="Arial" w:hAnsi="Arial" w:cs="Arial"/>
          <w:u w:val="single"/>
        </w:rPr>
        <w:t>Step 1</w:t>
      </w:r>
      <w:r w:rsidR="009A5946" w:rsidRPr="00ED77B4">
        <w:rPr>
          <w:rFonts w:ascii="Arial" w:hAnsi="Arial" w:cs="Arial"/>
          <w:u w:val="single"/>
        </w:rPr>
        <w:t xml:space="preserve"> - Teacher warnings </w:t>
      </w:r>
    </w:p>
    <w:p w:rsidR="004E782C" w:rsidRPr="00ED77B4" w:rsidRDefault="009A5946" w:rsidP="009A5946">
      <w:pPr>
        <w:pStyle w:val="ListParagraph"/>
        <w:numPr>
          <w:ilvl w:val="0"/>
          <w:numId w:val="2"/>
        </w:numPr>
        <w:rPr>
          <w:rFonts w:ascii="Arial" w:hAnsi="Arial" w:cs="Arial"/>
        </w:rPr>
      </w:pPr>
      <w:r w:rsidRPr="00ED77B4">
        <w:rPr>
          <w:rFonts w:ascii="Arial" w:hAnsi="Arial" w:cs="Arial"/>
        </w:rPr>
        <w:t xml:space="preserve">A </w:t>
      </w:r>
      <w:r w:rsidR="004E782C" w:rsidRPr="00ED77B4">
        <w:rPr>
          <w:rFonts w:ascii="Arial" w:hAnsi="Arial" w:cs="Arial"/>
        </w:rPr>
        <w:t xml:space="preserve">discreet reminder about positive behaviours </w:t>
      </w:r>
    </w:p>
    <w:p w:rsidR="009A5946" w:rsidRPr="00ED77B4" w:rsidRDefault="004E782C" w:rsidP="009A5946">
      <w:pPr>
        <w:pStyle w:val="ListParagraph"/>
        <w:numPr>
          <w:ilvl w:val="0"/>
          <w:numId w:val="2"/>
        </w:numPr>
        <w:rPr>
          <w:rFonts w:ascii="Arial" w:hAnsi="Arial" w:cs="Arial"/>
        </w:rPr>
      </w:pPr>
      <w:r w:rsidRPr="00ED77B4">
        <w:rPr>
          <w:rFonts w:ascii="Arial" w:hAnsi="Arial" w:cs="Arial"/>
        </w:rPr>
        <w:t>A verbal warning/</w:t>
      </w:r>
      <w:r w:rsidR="009A5946" w:rsidRPr="00ED77B4">
        <w:rPr>
          <w:rFonts w:ascii="Arial" w:hAnsi="Arial" w:cs="Arial"/>
        </w:rPr>
        <w:t>discussion (teachers must make it clear that the child has been given a warning, the reason why and how they can correct their behaviour linked to the zones of regulation)</w:t>
      </w:r>
    </w:p>
    <w:p w:rsidR="009A5946" w:rsidRPr="00ED77B4" w:rsidRDefault="003D1B2A" w:rsidP="009A5946">
      <w:pPr>
        <w:rPr>
          <w:rFonts w:ascii="Arial" w:hAnsi="Arial" w:cs="Arial"/>
          <w:u w:val="single"/>
        </w:rPr>
      </w:pPr>
      <w:r w:rsidRPr="00ED77B4">
        <w:rPr>
          <w:rFonts w:ascii="Arial" w:hAnsi="Arial" w:cs="Arial"/>
          <w:u w:val="single"/>
        </w:rPr>
        <w:t>Step 2</w:t>
      </w:r>
      <w:r w:rsidR="009A5946" w:rsidRPr="00ED77B4">
        <w:rPr>
          <w:rFonts w:ascii="Arial" w:hAnsi="Arial" w:cs="Arial"/>
          <w:u w:val="single"/>
        </w:rPr>
        <w:t xml:space="preserve"> – Time out </w:t>
      </w:r>
    </w:p>
    <w:p w:rsidR="009A5946" w:rsidRPr="00ED77B4" w:rsidRDefault="009A5946" w:rsidP="009A5946">
      <w:pPr>
        <w:pStyle w:val="ListParagraph"/>
        <w:numPr>
          <w:ilvl w:val="0"/>
          <w:numId w:val="2"/>
        </w:numPr>
        <w:rPr>
          <w:rFonts w:ascii="Arial" w:hAnsi="Arial" w:cs="Arial"/>
        </w:rPr>
      </w:pPr>
      <w:r w:rsidRPr="00ED77B4">
        <w:rPr>
          <w:rFonts w:ascii="Arial" w:hAnsi="Arial" w:cs="Arial"/>
        </w:rPr>
        <w:t xml:space="preserve">Have some </w:t>
      </w:r>
      <w:r w:rsidR="004E782C" w:rsidRPr="00ED77B4">
        <w:rPr>
          <w:rFonts w:ascii="Arial" w:hAnsi="Arial" w:cs="Arial"/>
        </w:rPr>
        <w:t>time away from others</w:t>
      </w:r>
      <w:r w:rsidRPr="00ED77B4">
        <w:rPr>
          <w:rFonts w:ascii="Arial" w:hAnsi="Arial" w:cs="Arial"/>
        </w:rPr>
        <w:t xml:space="preserve"> during </w:t>
      </w:r>
      <w:r w:rsidR="0021213F" w:rsidRPr="00ED77B4">
        <w:rPr>
          <w:rFonts w:ascii="Arial" w:hAnsi="Arial" w:cs="Arial"/>
        </w:rPr>
        <w:t>the school day</w:t>
      </w:r>
      <w:r w:rsidRPr="00ED77B4">
        <w:rPr>
          <w:rFonts w:ascii="Arial" w:hAnsi="Arial" w:cs="Arial"/>
        </w:rPr>
        <w:t xml:space="preserve"> (KS1 5 minutes, KS2 10 minutes)</w:t>
      </w:r>
      <w:r w:rsidR="005E40B4" w:rsidRPr="00ED77B4">
        <w:rPr>
          <w:rFonts w:ascii="Arial" w:hAnsi="Arial" w:cs="Arial"/>
        </w:rPr>
        <w:t xml:space="preserve"> playtime missed</w:t>
      </w:r>
      <w:r w:rsidR="00C70720" w:rsidRPr="00ED77B4">
        <w:rPr>
          <w:rFonts w:ascii="Arial" w:hAnsi="Arial" w:cs="Arial"/>
        </w:rPr>
        <w:t xml:space="preserve"> </w:t>
      </w:r>
      <w:r w:rsidR="00C70720" w:rsidRPr="00ED77B4">
        <w:rPr>
          <w:rFonts w:ascii="Arial" w:hAnsi="Arial" w:cs="Arial"/>
          <w:b/>
        </w:rPr>
        <w:t>only</w:t>
      </w:r>
      <w:r w:rsidR="005E40B4" w:rsidRPr="00ED77B4">
        <w:rPr>
          <w:rFonts w:ascii="Arial" w:hAnsi="Arial" w:cs="Arial"/>
        </w:rPr>
        <w:t xml:space="preserve"> if the incident happens at playtime </w:t>
      </w:r>
    </w:p>
    <w:p w:rsidR="009A5946" w:rsidRPr="00ED77B4" w:rsidRDefault="009A5946" w:rsidP="009A5946">
      <w:pPr>
        <w:pStyle w:val="ListParagraph"/>
        <w:numPr>
          <w:ilvl w:val="0"/>
          <w:numId w:val="2"/>
        </w:numPr>
        <w:rPr>
          <w:rFonts w:ascii="Arial" w:hAnsi="Arial" w:cs="Arial"/>
        </w:rPr>
      </w:pPr>
      <w:r w:rsidRPr="00ED77B4">
        <w:rPr>
          <w:rFonts w:ascii="Arial" w:hAnsi="Arial" w:cs="Arial"/>
        </w:rPr>
        <w:t xml:space="preserve">Explain why this has occurred, the feelings linked to behaviour and strategies that can be used to better deal with this </w:t>
      </w:r>
    </w:p>
    <w:p w:rsidR="00637C3D" w:rsidRPr="00ED77B4" w:rsidRDefault="00637C3D" w:rsidP="009A5946">
      <w:pPr>
        <w:pStyle w:val="ListParagraph"/>
        <w:numPr>
          <w:ilvl w:val="0"/>
          <w:numId w:val="2"/>
        </w:numPr>
        <w:rPr>
          <w:rFonts w:ascii="Arial" w:hAnsi="Arial" w:cs="Arial"/>
        </w:rPr>
      </w:pPr>
      <w:r w:rsidRPr="00ED77B4">
        <w:rPr>
          <w:rFonts w:ascii="Arial" w:hAnsi="Arial" w:cs="Arial"/>
        </w:rPr>
        <w:t xml:space="preserve">Strategies then put in place by the class teacher to rectify the behaviour (including contacting parents if necessary) </w:t>
      </w:r>
    </w:p>
    <w:p w:rsidR="009A5946" w:rsidRPr="00ED77B4" w:rsidRDefault="003D1B2A" w:rsidP="009A5946">
      <w:pPr>
        <w:rPr>
          <w:rFonts w:ascii="Arial" w:hAnsi="Arial" w:cs="Arial"/>
          <w:bCs/>
          <w:u w:val="single"/>
        </w:rPr>
      </w:pPr>
      <w:r w:rsidRPr="00ED77B4">
        <w:rPr>
          <w:rFonts w:ascii="Arial" w:hAnsi="Arial" w:cs="Arial"/>
          <w:bCs/>
          <w:u w:val="single"/>
        </w:rPr>
        <w:t>Step 3</w:t>
      </w:r>
      <w:r w:rsidR="009A5946" w:rsidRPr="00ED77B4">
        <w:rPr>
          <w:rFonts w:ascii="Arial" w:hAnsi="Arial" w:cs="Arial"/>
          <w:bCs/>
          <w:u w:val="single"/>
        </w:rPr>
        <w:t xml:space="preserve"> – Sent to behaviour lead</w:t>
      </w:r>
      <w:r w:rsidR="00637C3D" w:rsidRPr="00ED77B4">
        <w:rPr>
          <w:rFonts w:ascii="Arial" w:hAnsi="Arial" w:cs="Arial"/>
          <w:bCs/>
          <w:u w:val="single"/>
        </w:rPr>
        <w:t xml:space="preserve">/Head Teacher/Deputy Head Teacher </w:t>
      </w:r>
      <w:r w:rsidR="009A5946" w:rsidRPr="00ED77B4">
        <w:rPr>
          <w:rFonts w:ascii="Arial" w:hAnsi="Arial" w:cs="Arial"/>
          <w:bCs/>
          <w:u w:val="single"/>
        </w:rPr>
        <w:t xml:space="preserve"> </w:t>
      </w:r>
    </w:p>
    <w:p w:rsidR="00637C3D" w:rsidRPr="00ED77B4" w:rsidRDefault="00637C3D" w:rsidP="009A5946">
      <w:pPr>
        <w:pStyle w:val="ListParagraph"/>
        <w:numPr>
          <w:ilvl w:val="0"/>
          <w:numId w:val="2"/>
        </w:numPr>
        <w:rPr>
          <w:rFonts w:ascii="Arial" w:hAnsi="Arial" w:cs="Arial"/>
        </w:rPr>
      </w:pPr>
      <w:r w:rsidRPr="00ED77B4">
        <w:rPr>
          <w:rFonts w:ascii="Arial" w:hAnsi="Arial" w:cs="Arial"/>
        </w:rPr>
        <w:t xml:space="preserve">Behaviour recording form filled in (see below) </w:t>
      </w:r>
      <w:r w:rsidR="009F0E0B" w:rsidRPr="00ED77B4">
        <w:rPr>
          <w:rFonts w:ascii="Arial" w:hAnsi="Arial" w:cs="Arial"/>
        </w:rPr>
        <w:t xml:space="preserve">by the class teacher </w:t>
      </w:r>
      <w:r w:rsidR="00D8109F" w:rsidRPr="00ED77B4">
        <w:rPr>
          <w:rFonts w:ascii="Arial" w:hAnsi="Arial" w:cs="Arial"/>
        </w:rPr>
        <w:t xml:space="preserve">and handed to KS leads </w:t>
      </w:r>
    </w:p>
    <w:p w:rsidR="009A5946" w:rsidRPr="00ED77B4" w:rsidRDefault="009A5946" w:rsidP="009A5946">
      <w:pPr>
        <w:pStyle w:val="ListParagraph"/>
        <w:numPr>
          <w:ilvl w:val="0"/>
          <w:numId w:val="2"/>
        </w:numPr>
        <w:rPr>
          <w:rFonts w:ascii="Arial" w:hAnsi="Arial" w:cs="Arial"/>
        </w:rPr>
      </w:pPr>
      <w:r w:rsidRPr="00ED77B4">
        <w:rPr>
          <w:rFonts w:ascii="Arial" w:hAnsi="Arial" w:cs="Arial"/>
        </w:rPr>
        <w:t xml:space="preserve">A discussion will be had </w:t>
      </w:r>
      <w:r w:rsidR="00637C3D" w:rsidRPr="00ED77B4">
        <w:rPr>
          <w:rFonts w:ascii="Arial" w:hAnsi="Arial" w:cs="Arial"/>
        </w:rPr>
        <w:t>with the teacher</w:t>
      </w:r>
      <w:r w:rsidR="00CC1AA6" w:rsidRPr="00ED77B4">
        <w:rPr>
          <w:rFonts w:ascii="Arial" w:hAnsi="Arial" w:cs="Arial"/>
        </w:rPr>
        <w:t xml:space="preserve"> </w:t>
      </w:r>
      <w:r w:rsidR="00637C3D" w:rsidRPr="00ED77B4">
        <w:rPr>
          <w:rFonts w:ascii="Arial" w:hAnsi="Arial" w:cs="Arial"/>
        </w:rPr>
        <w:t>about all the strategies already in place</w:t>
      </w:r>
    </w:p>
    <w:p w:rsidR="009A5946" w:rsidRPr="00ED77B4" w:rsidRDefault="009A5946" w:rsidP="009A5946">
      <w:pPr>
        <w:pStyle w:val="ListParagraph"/>
        <w:numPr>
          <w:ilvl w:val="0"/>
          <w:numId w:val="2"/>
        </w:numPr>
        <w:rPr>
          <w:rFonts w:ascii="Arial" w:hAnsi="Arial" w:cs="Arial"/>
        </w:rPr>
      </w:pPr>
      <w:r w:rsidRPr="00ED77B4">
        <w:rPr>
          <w:rFonts w:ascii="Arial" w:hAnsi="Arial" w:cs="Arial"/>
        </w:rPr>
        <w:t xml:space="preserve">We will work with the child on how better to deal with the situation that led to the behaviour presented </w:t>
      </w:r>
    </w:p>
    <w:p w:rsidR="00CC1AA6" w:rsidRPr="00ED77B4" w:rsidRDefault="00CC1AA6" w:rsidP="00CC1AA6">
      <w:pPr>
        <w:rPr>
          <w:rFonts w:ascii="Arial" w:hAnsi="Arial" w:cs="Arial"/>
        </w:rPr>
      </w:pPr>
    </w:p>
    <w:p w:rsidR="00CC1AA6" w:rsidRPr="00ED77B4" w:rsidRDefault="00CC1AA6" w:rsidP="00CC1AA6">
      <w:pPr>
        <w:rPr>
          <w:rFonts w:ascii="Arial" w:hAnsi="Arial" w:cs="Arial"/>
        </w:rPr>
      </w:pPr>
    </w:p>
    <w:p w:rsidR="009A5946" w:rsidRPr="00ED77B4" w:rsidRDefault="003D1B2A" w:rsidP="009A5946">
      <w:pPr>
        <w:rPr>
          <w:rFonts w:ascii="Arial" w:hAnsi="Arial" w:cs="Arial"/>
          <w:b/>
          <w:u w:val="single"/>
        </w:rPr>
      </w:pPr>
      <w:r w:rsidRPr="00ED77B4">
        <w:rPr>
          <w:rFonts w:ascii="Arial" w:hAnsi="Arial" w:cs="Arial"/>
          <w:b/>
          <w:u w:val="single"/>
        </w:rPr>
        <w:t xml:space="preserve">Step 4 </w:t>
      </w:r>
      <w:r w:rsidR="009A5946" w:rsidRPr="00ED77B4">
        <w:rPr>
          <w:rFonts w:ascii="Arial" w:hAnsi="Arial" w:cs="Arial"/>
          <w:b/>
          <w:u w:val="single"/>
        </w:rPr>
        <w:t xml:space="preserve">- Serious </w:t>
      </w:r>
    </w:p>
    <w:p w:rsidR="009A5946" w:rsidRPr="00ED77B4" w:rsidRDefault="009A5946" w:rsidP="009A5946">
      <w:pPr>
        <w:rPr>
          <w:rFonts w:ascii="Arial" w:hAnsi="Arial" w:cs="Arial"/>
          <w:b/>
        </w:rPr>
      </w:pPr>
      <w:r w:rsidRPr="00ED77B4">
        <w:rPr>
          <w:rFonts w:ascii="Arial" w:hAnsi="Arial" w:cs="Arial"/>
          <w:b/>
        </w:rPr>
        <w:t>If your behaviour is more serious…</w:t>
      </w:r>
    </w:p>
    <w:p w:rsidR="009A5946" w:rsidRPr="00ED77B4" w:rsidRDefault="009A5946" w:rsidP="009A5946">
      <w:pPr>
        <w:pStyle w:val="ListParagraph"/>
        <w:numPr>
          <w:ilvl w:val="0"/>
          <w:numId w:val="2"/>
        </w:numPr>
        <w:rPr>
          <w:rFonts w:ascii="Arial" w:hAnsi="Arial" w:cs="Arial"/>
          <w:b/>
        </w:rPr>
      </w:pPr>
      <w:r w:rsidRPr="00ED77B4">
        <w:rPr>
          <w:rFonts w:ascii="Arial" w:hAnsi="Arial" w:cs="Arial"/>
          <w:b/>
        </w:rPr>
        <w:t xml:space="preserve">All steps </w:t>
      </w:r>
      <w:r w:rsidR="00B83BD0" w:rsidRPr="00ED77B4">
        <w:rPr>
          <w:rFonts w:ascii="Arial" w:hAnsi="Arial" w:cs="Arial"/>
          <w:b/>
        </w:rPr>
        <w:t xml:space="preserve">previous </w:t>
      </w:r>
      <w:r w:rsidRPr="00ED77B4">
        <w:rPr>
          <w:rFonts w:ascii="Arial" w:hAnsi="Arial" w:cs="Arial"/>
          <w:b/>
        </w:rPr>
        <w:t>to be followed</w:t>
      </w:r>
    </w:p>
    <w:p w:rsidR="009A5946" w:rsidRPr="00ED77B4" w:rsidRDefault="009A5946" w:rsidP="009A5946">
      <w:pPr>
        <w:pStyle w:val="ListParagraph"/>
        <w:numPr>
          <w:ilvl w:val="0"/>
          <w:numId w:val="2"/>
        </w:numPr>
        <w:rPr>
          <w:rFonts w:ascii="Arial" w:hAnsi="Arial" w:cs="Arial"/>
          <w:b/>
        </w:rPr>
      </w:pPr>
      <w:r w:rsidRPr="00ED77B4">
        <w:rPr>
          <w:rFonts w:ascii="Arial" w:hAnsi="Arial" w:cs="Arial"/>
          <w:b/>
        </w:rPr>
        <w:t xml:space="preserve">If the behaviours involve another child they may be asked not to play with that child/or be seated away from them </w:t>
      </w:r>
    </w:p>
    <w:p w:rsidR="009A5946" w:rsidRPr="00ED77B4" w:rsidRDefault="009A5946" w:rsidP="009A5946">
      <w:pPr>
        <w:pStyle w:val="ListParagraph"/>
        <w:numPr>
          <w:ilvl w:val="0"/>
          <w:numId w:val="2"/>
        </w:numPr>
        <w:rPr>
          <w:rFonts w:ascii="Arial" w:hAnsi="Arial" w:cs="Arial"/>
          <w:b/>
        </w:rPr>
      </w:pPr>
      <w:r w:rsidRPr="00ED77B4">
        <w:rPr>
          <w:rFonts w:ascii="Arial" w:hAnsi="Arial" w:cs="Arial"/>
          <w:b/>
        </w:rPr>
        <w:t xml:space="preserve">If the behaviours presented are disruptive then the child may be asked to spend some time in the corresponding year group classroom. </w:t>
      </w:r>
    </w:p>
    <w:p w:rsidR="009A5946" w:rsidRPr="00ED77B4" w:rsidRDefault="009A5946" w:rsidP="009A5946">
      <w:pPr>
        <w:pStyle w:val="ListParagraph"/>
        <w:numPr>
          <w:ilvl w:val="0"/>
          <w:numId w:val="2"/>
        </w:numPr>
        <w:rPr>
          <w:rFonts w:ascii="Arial" w:hAnsi="Arial" w:cs="Arial"/>
          <w:b/>
        </w:rPr>
      </w:pPr>
      <w:r w:rsidRPr="00ED77B4">
        <w:rPr>
          <w:rFonts w:ascii="Arial" w:hAnsi="Arial" w:cs="Arial"/>
          <w:b/>
        </w:rPr>
        <w:t xml:space="preserve">Parents will be contacted </w:t>
      </w:r>
    </w:p>
    <w:p w:rsidR="009A5946" w:rsidRPr="00ED77B4" w:rsidRDefault="009A5946" w:rsidP="009A5946">
      <w:pPr>
        <w:pStyle w:val="ListParagraph"/>
        <w:numPr>
          <w:ilvl w:val="0"/>
          <w:numId w:val="2"/>
        </w:numPr>
        <w:rPr>
          <w:rFonts w:ascii="Arial" w:hAnsi="Arial" w:cs="Arial"/>
          <w:b/>
        </w:rPr>
      </w:pPr>
      <w:r w:rsidRPr="00ED77B4">
        <w:rPr>
          <w:rFonts w:ascii="Arial" w:hAnsi="Arial" w:cs="Arial"/>
          <w:b/>
        </w:rPr>
        <w:t>External agencies may be contacted</w:t>
      </w:r>
    </w:p>
    <w:p w:rsidR="00CC1AA6" w:rsidRPr="00ED77B4" w:rsidRDefault="00CC1AA6" w:rsidP="009A5946">
      <w:pPr>
        <w:pStyle w:val="ListParagraph"/>
        <w:numPr>
          <w:ilvl w:val="0"/>
          <w:numId w:val="2"/>
        </w:numPr>
        <w:rPr>
          <w:rFonts w:ascii="Arial" w:hAnsi="Arial" w:cs="Arial"/>
          <w:b/>
        </w:rPr>
      </w:pPr>
      <w:r w:rsidRPr="00ED77B4">
        <w:rPr>
          <w:rFonts w:ascii="Arial" w:hAnsi="Arial" w:cs="Arial"/>
          <w:b/>
        </w:rPr>
        <w:t xml:space="preserve">Consideration as to whether behaviours presented meet threshold for a behaviour plan (SEND-see below) </w:t>
      </w:r>
    </w:p>
    <w:bookmarkEnd w:id="0"/>
    <w:p w:rsidR="009A5946" w:rsidRPr="00ED77B4" w:rsidRDefault="009A5946" w:rsidP="009A5946">
      <w:pPr>
        <w:rPr>
          <w:rFonts w:ascii="Arial" w:hAnsi="Arial" w:cs="Arial"/>
          <w:b/>
          <w:color w:val="FF0000"/>
        </w:rPr>
      </w:pPr>
      <w:r w:rsidRPr="00ED77B4">
        <w:rPr>
          <w:rFonts w:ascii="Arial" w:hAnsi="Arial" w:cs="Arial"/>
          <w:b/>
          <w:color w:val="FF0000"/>
        </w:rPr>
        <w:t xml:space="preserve">ALL </w:t>
      </w:r>
      <w:r w:rsidR="006B0D71" w:rsidRPr="00ED77B4">
        <w:rPr>
          <w:rFonts w:ascii="Arial" w:hAnsi="Arial" w:cs="Arial"/>
          <w:b/>
          <w:color w:val="FF0000"/>
        </w:rPr>
        <w:t>SERIOUS</w:t>
      </w:r>
      <w:r w:rsidRPr="00ED77B4">
        <w:rPr>
          <w:rFonts w:ascii="Arial" w:hAnsi="Arial" w:cs="Arial"/>
          <w:b/>
          <w:color w:val="FF0000"/>
        </w:rPr>
        <w:t xml:space="preserve"> INCIDENTS TO BE RECORDED ON SCHOOL RECORDING PORTAL </w:t>
      </w:r>
      <w:r w:rsidR="00A929FE" w:rsidRPr="00ED77B4">
        <w:rPr>
          <w:rFonts w:ascii="Arial" w:hAnsi="Arial" w:cs="Arial"/>
          <w:b/>
          <w:color w:val="FF0000"/>
        </w:rPr>
        <w:t>–</w:t>
      </w:r>
      <w:r w:rsidRPr="00ED77B4">
        <w:rPr>
          <w:rFonts w:ascii="Arial" w:hAnsi="Arial" w:cs="Arial"/>
          <w:b/>
          <w:color w:val="FF0000"/>
        </w:rPr>
        <w:t xml:space="preserve"> CPOMS</w:t>
      </w:r>
      <w:r w:rsidR="00A929FE" w:rsidRPr="00ED77B4">
        <w:rPr>
          <w:rFonts w:ascii="Arial" w:hAnsi="Arial" w:cs="Arial"/>
          <w:b/>
          <w:color w:val="FF0000"/>
        </w:rPr>
        <w:t xml:space="preserve"> by </w:t>
      </w:r>
      <w:r w:rsidR="00D8109F" w:rsidRPr="00ED77B4">
        <w:rPr>
          <w:rFonts w:ascii="Arial" w:hAnsi="Arial" w:cs="Arial"/>
          <w:b/>
          <w:color w:val="FF0000"/>
        </w:rPr>
        <w:t>behaviour lead</w:t>
      </w:r>
      <w:r w:rsidR="00A929FE" w:rsidRPr="00ED77B4">
        <w:rPr>
          <w:rFonts w:ascii="Arial" w:hAnsi="Arial" w:cs="Arial"/>
          <w:b/>
          <w:color w:val="FF0000"/>
        </w:rPr>
        <w:t xml:space="preserve"> (see </w:t>
      </w:r>
      <w:r w:rsidR="00A770D8" w:rsidRPr="00ED77B4">
        <w:rPr>
          <w:rFonts w:ascii="Arial" w:hAnsi="Arial" w:cs="Arial"/>
          <w:b/>
          <w:color w:val="FF0000"/>
        </w:rPr>
        <w:t>below</w:t>
      </w:r>
      <w:r w:rsidR="00A929FE" w:rsidRPr="00ED77B4">
        <w:rPr>
          <w:rFonts w:ascii="Arial" w:hAnsi="Arial" w:cs="Arial"/>
          <w:b/>
          <w:color w:val="FF0000"/>
        </w:rPr>
        <w:t xml:space="preserve">) </w:t>
      </w:r>
    </w:p>
    <w:p w:rsidR="009A5946" w:rsidRPr="00ED77B4" w:rsidRDefault="009A5946" w:rsidP="009A5946">
      <w:pPr>
        <w:autoSpaceDE w:val="0"/>
        <w:autoSpaceDN w:val="0"/>
        <w:adjustRightInd w:val="0"/>
        <w:spacing w:after="0" w:line="240" w:lineRule="auto"/>
        <w:rPr>
          <w:rFonts w:ascii="Arial" w:hAnsi="Arial" w:cs="Arial"/>
          <w:b/>
          <w:color w:val="000000"/>
        </w:rPr>
      </w:pPr>
      <w:r w:rsidRPr="00ED77B4">
        <w:rPr>
          <w:rFonts w:ascii="Arial" w:hAnsi="Arial" w:cs="Arial"/>
          <w:b/>
          <w:color w:val="000000"/>
        </w:rPr>
        <w:t>Please note:</w:t>
      </w:r>
    </w:p>
    <w:p w:rsidR="009A5946" w:rsidRPr="00ED77B4" w:rsidRDefault="009A5946" w:rsidP="009A5946">
      <w:pPr>
        <w:autoSpaceDE w:val="0"/>
        <w:autoSpaceDN w:val="0"/>
        <w:adjustRightInd w:val="0"/>
        <w:spacing w:after="0" w:line="240" w:lineRule="auto"/>
        <w:rPr>
          <w:rFonts w:ascii="Arial" w:hAnsi="Arial" w:cs="Arial"/>
          <w:color w:val="000000"/>
        </w:rPr>
      </w:pPr>
    </w:p>
    <w:p w:rsidR="009A5946" w:rsidRPr="00ED77B4" w:rsidRDefault="009A5946" w:rsidP="009A5946">
      <w:pPr>
        <w:pStyle w:val="ListParagraph"/>
        <w:numPr>
          <w:ilvl w:val="0"/>
          <w:numId w:val="6"/>
        </w:numPr>
        <w:autoSpaceDE w:val="0"/>
        <w:autoSpaceDN w:val="0"/>
        <w:adjustRightInd w:val="0"/>
        <w:spacing w:after="0" w:line="240" w:lineRule="auto"/>
        <w:rPr>
          <w:rFonts w:ascii="Arial" w:hAnsi="Arial" w:cs="Arial"/>
          <w:color w:val="000000"/>
        </w:rPr>
      </w:pPr>
      <w:r w:rsidRPr="00ED77B4">
        <w:rPr>
          <w:rFonts w:ascii="Arial" w:hAnsi="Arial" w:cs="Arial"/>
          <w:color w:val="000000"/>
        </w:rPr>
        <w:t>Parents may be contacted by their child’s class teacher at any stage (if it is repeated behaviour or to prevent poor behaviour escalating)</w:t>
      </w:r>
    </w:p>
    <w:p w:rsidR="002D09D1" w:rsidRPr="00ED77B4" w:rsidRDefault="002D09D1" w:rsidP="0077061B">
      <w:pPr>
        <w:pStyle w:val="ListParagraph"/>
        <w:numPr>
          <w:ilvl w:val="1"/>
          <w:numId w:val="6"/>
        </w:numPr>
        <w:autoSpaceDE w:val="0"/>
        <w:autoSpaceDN w:val="0"/>
        <w:adjustRightInd w:val="0"/>
        <w:spacing w:after="0" w:line="240" w:lineRule="auto"/>
        <w:rPr>
          <w:rFonts w:ascii="Arial" w:hAnsi="Arial" w:cs="Arial"/>
          <w:color w:val="000000"/>
        </w:rPr>
      </w:pPr>
      <w:r w:rsidRPr="00ED77B4">
        <w:rPr>
          <w:rFonts w:ascii="Arial" w:hAnsi="Arial" w:cs="Arial"/>
          <w:color w:val="000000"/>
        </w:rPr>
        <w:t>In the event of parents being contacted this needs to be face to face in the first instance, but if not possible, a phone call would suffice</w:t>
      </w:r>
    </w:p>
    <w:p w:rsidR="009A5946" w:rsidRPr="00ED77B4" w:rsidRDefault="009A5946" w:rsidP="009A5946">
      <w:pPr>
        <w:autoSpaceDE w:val="0"/>
        <w:autoSpaceDN w:val="0"/>
        <w:adjustRightInd w:val="0"/>
        <w:spacing w:after="0" w:line="240" w:lineRule="auto"/>
        <w:rPr>
          <w:rFonts w:ascii="Arial" w:hAnsi="Arial" w:cs="Arial"/>
          <w:color w:val="000000"/>
        </w:rPr>
      </w:pPr>
    </w:p>
    <w:p w:rsidR="009A5946" w:rsidRDefault="009A5946" w:rsidP="009A5946">
      <w:pPr>
        <w:pStyle w:val="ListParagraph"/>
        <w:numPr>
          <w:ilvl w:val="0"/>
          <w:numId w:val="2"/>
        </w:numPr>
        <w:autoSpaceDE w:val="0"/>
        <w:autoSpaceDN w:val="0"/>
        <w:adjustRightInd w:val="0"/>
        <w:spacing w:after="0" w:line="240" w:lineRule="auto"/>
        <w:rPr>
          <w:rFonts w:ascii="Arial" w:hAnsi="Arial" w:cs="Arial"/>
          <w:color w:val="000000"/>
        </w:rPr>
      </w:pPr>
      <w:r w:rsidRPr="00ED77B4">
        <w:rPr>
          <w:rFonts w:ascii="Arial" w:hAnsi="Arial" w:cs="Arial"/>
          <w:color w:val="000000"/>
        </w:rPr>
        <w:t>Staff will inform and work with parents of children with ongoing issues &amp; support wherever necessary</w:t>
      </w:r>
    </w:p>
    <w:p w:rsidR="005D4F58" w:rsidRPr="00ED77B4" w:rsidRDefault="005D4F58" w:rsidP="009A5946">
      <w:pPr>
        <w:pStyle w:val="ListParagraph"/>
        <w:numPr>
          <w:ilvl w:val="0"/>
          <w:numId w:val="2"/>
        </w:numPr>
        <w:autoSpaceDE w:val="0"/>
        <w:autoSpaceDN w:val="0"/>
        <w:adjustRightInd w:val="0"/>
        <w:spacing w:after="0" w:line="240" w:lineRule="auto"/>
        <w:rPr>
          <w:rFonts w:ascii="Arial" w:hAnsi="Arial" w:cs="Arial"/>
          <w:color w:val="000000"/>
        </w:rPr>
      </w:pPr>
      <w:r>
        <w:rPr>
          <w:rFonts w:ascii="Arial" w:hAnsi="Arial" w:cs="Arial"/>
          <w:color w:val="000000"/>
        </w:rPr>
        <w:t xml:space="preserve">Children can also be sent to any member of the SLT as they are often a ‘free’ member of staff in school. They are also a ‘trusted adult’ who have positive relationships with children. </w:t>
      </w:r>
    </w:p>
    <w:p w:rsidR="00CB44AF" w:rsidRDefault="00CB44AF" w:rsidP="009A5946">
      <w:pPr>
        <w:pStyle w:val="ListParagraph"/>
        <w:numPr>
          <w:ilvl w:val="0"/>
          <w:numId w:val="2"/>
        </w:numPr>
        <w:autoSpaceDE w:val="0"/>
        <w:autoSpaceDN w:val="0"/>
        <w:adjustRightInd w:val="0"/>
        <w:spacing w:after="0" w:line="240" w:lineRule="auto"/>
        <w:rPr>
          <w:rFonts w:ascii="Arial" w:hAnsi="Arial" w:cs="Arial"/>
          <w:color w:val="000000"/>
        </w:rPr>
      </w:pPr>
      <w:r w:rsidRPr="00ED77B4">
        <w:rPr>
          <w:rFonts w:ascii="Arial" w:hAnsi="Arial" w:cs="Arial"/>
          <w:color w:val="000000"/>
        </w:rPr>
        <w:t xml:space="preserve">Lunchtime supervisors also follow the same step approach. See below: </w:t>
      </w:r>
    </w:p>
    <w:p w:rsidR="00AE61C5" w:rsidRDefault="00AE61C5" w:rsidP="00AE61C5">
      <w:pPr>
        <w:autoSpaceDE w:val="0"/>
        <w:autoSpaceDN w:val="0"/>
        <w:adjustRightInd w:val="0"/>
        <w:spacing w:after="0" w:line="240" w:lineRule="auto"/>
        <w:rPr>
          <w:rFonts w:ascii="Arial" w:hAnsi="Arial" w:cs="Arial"/>
          <w:color w:val="000000"/>
        </w:rPr>
      </w:pPr>
    </w:p>
    <w:p w:rsidR="00AE61C5" w:rsidRDefault="00AE61C5" w:rsidP="00AE61C5">
      <w:pPr>
        <w:autoSpaceDE w:val="0"/>
        <w:autoSpaceDN w:val="0"/>
        <w:adjustRightInd w:val="0"/>
        <w:spacing w:after="0" w:line="240" w:lineRule="auto"/>
        <w:rPr>
          <w:rFonts w:ascii="Arial" w:hAnsi="Arial" w:cs="Arial"/>
          <w:color w:val="000000"/>
        </w:rPr>
      </w:pPr>
    </w:p>
    <w:p w:rsidR="00AE61C5" w:rsidRDefault="00AE61C5" w:rsidP="00AE61C5">
      <w:pPr>
        <w:autoSpaceDE w:val="0"/>
        <w:autoSpaceDN w:val="0"/>
        <w:adjustRightInd w:val="0"/>
        <w:spacing w:after="0" w:line="240" w:lineRule="auto"/>
        <w:rPr>
          <w:rFonts w:ascii="Arial" w:hAnsi="Arial" w:cs="Arial"/>
          <w:color w:val="000000"/>
        </w:rPr>
      </w:pPr>
    </w:p>
    <w:p w:rsidR="00883BB3" w:rsidRPr="00F14C3E" w:rsidRDefault="00883BB3" w:rsidP="00F14C3E">
      <w:pPr>
        <w:autoSpaceDE w:val="0"/>
        <w:autoSpaceDN w:val="0"/>
        <w:adjustRightInd w:val="0"/>
        <w:spacing w:after="0" w:line="240" w:lineRule="auto"/>
        <w:rPr>
          <w:rFonts w:ascii="Arial" w:hAnsi="Arial" w:cs="Arial"/>
          <w:color w:val="000000"/>
        </w:rPr>
      </w:pPr>
    </w:p>
    <w:p w:rsidR="00CB44AF" w:rsidRPr="00ED77B4" w:rsidRDefault="00CB44AF" w:rsidP="00CB44AF">
      <w:pPr>
        <w:rPr>
          <w:rFonts w:ascii="Arial" w:hAnsi="Arial" w:cs="Arial"/>
          <w:u w:val="single"/>
        </w:rPr>
      </w:pPr>
      <w:r w:rsidRPr="00ED77B4">
        <w:rPr>
          <w:rFonts w:ascii="Arial" w:hAnsi="Arial" w:cs="Arial"/>
          <w:u w:val="single"/>
        </w:rPr>
        <w:t xml:space="preserve">Step 1 – Staff warnings </w:t>
      </w:r>
    </w:p>
    <w:p w:rsidR="00CB44AF" w:rsidRPr="00ED77B4" w:rsidRDefault="00CB44AF" w:rsidP="00CB44AF">
      <w:pPr>
        <w:numPr>
          <w:ilvl w:val="0"/>
          <w:numId w:val="2"/>
        </w:numPr>
        <w:contextualSpacing/>
        <w:rPr>
          <w:rFonts w:ascii="Arial" w:hAnsi="Arial" w:cs="Arial"/>
        </w:rPr>
      </w:pPr>
      <w:r w:rsidRPr="00ED77B4">
        <w:rPr>
          <w:rFonts w:ascii="Arial" w:hAnsi="Arial" w:cs="Arial"/>
        </w:rPr>
        <w:t xml:space="preserve">A verbal warning/discussion </w:t>
      </w:r>
      <w:r w:rsidRPr="00ED77B4">
        <w:rPr>
          <w:rFonts w:ascii="Arial" w:hAnsi="Arial" w:cs="Arial"/>
          <w:b/>
        </w:rPr>
        <w:t>away from others</w:t>
      </w:r>
      <w:r w:rsidRPr="00ED77B4">
        <w:rPr>
          <w:rFonts w:ascii="Arial" w:hAnsi="Arial" w:cs="Arial"/>
        </w:rPr>
        <w:t xml:space="preserve"> (staff must make it clear that the child has been given a warning, the reason why and how they can correct their behaviour linked to the zones of regulation)</w:t>
      </w:r>
    </w:p>
    <w:p w:rsidR="00CB44AF" w:rsidRPr="00ED77B4" w:rsidRDefault="00CB44AF" w:rsidP="00CB44AF">
      <w:pPr>
        <w:rPr>
          <w:rFonts w:ascii="Arial" w:hAnsi="Arial" w:cs="Arial"/>
          <w:u w:val="single"/>
        </w:rPr>
      </w:pPr>
      <w:r w:rsidRPr="00ED77B4">
        <w:rPr>
          <w:rFonts w:ascii="Arial" w:hAnsi="Arial" w:cs="Arial"/>
          <w:u w:val="single"/>
        </w:rPr>
        <w:t xml:space="preserve">Step 2 – Time out </w:t>
      </w:r>
    </w:p>
    <w:p w:rsidR="00CB44AF" w:rsidRPr="00ED77B4" w:rsidRDefault="00CB44AF" w:rsidP="00CB44AF">
      <w:pPr>
        <w:numPr>
          <w:ilvl w:val="0"/>
          <w:numId w:val="2"/>
        </w:numPr>
        <w:contextualSpacing/>
        <w:rPr>
          <w:rFonts w:ascii="Arial" w:hAnsi="Arial" w:cs="Arial"/>
        </w:rPr>
      </w:pPr>
      <w:r w:rsidRPr="00ED77B4">
        <w:rPr>
          <w:rFonts w:ascii="Arial" w:hAnsi="Arial" w:cs="Arial"/>
        </w:rPr>
        <w:t>Have some ‘time out’ during break (KS1 5 mins/KS2 10mins). This will be with an adult</w:t>
      </w:r>
    </w:p>
    <w:p w:rsidR="00CB44AF" w:rsidRPr="00ED77B4" w:rsidRDefault="00CB44AF" w:rsidP="00CB44AF">
      <w:pPr>
        <w:numPr>
          <w:ilvl w:val="0"/>
          <w:numId w:val="2"/>
        </w:numPr>
        <w:contextualSpacing/>
        <w:rPr>
          <w:rFonts w:ascii="Arial" w:hAnsi="Arial" w:cs="Arial"/>
        </w:rPr>
      </w:pPr>
      <w:r w:rsidRPr="00ED77B4">
        <w:rPr>
          <w:rFonts w:ascii="Arial" w:hAnsi="Arial" w:cs="Arial"/>
        </w:rPr>
        <w:t xml:space="preserve">Explain why this has occurred, the feelings linked to behaviour and strategies that can be used to better deal with this </w:t>
      </w:r>
    </w:p>
    <w:p w:rsidR="00CB44AF" w:rsidRPr="00ED77B4" w:rsidRDefault="00CB44AF" w:rsidP="00CB44AF">
      <w:pPr>
        <w:rPr>
          <w:rFonts w:ascii="Arial" w:hAnsi="Arial" w:cs="Arial"/>
          <w:bCs/>
          <w:u w:val="single"/>
        </w:rPr>
      </w:pPr>
      <w:r w:rsidRPr="00ED77B4">
        <w:rPr>
          <w:rFonts w:ascii="Arial" w:hAnsi="Arial" w:cs="Arial"/>
          <w:bCs/>
          <w:u w:val="single"/>
        </w:rPr>
        <w:t xml:space="preserve">Step 3 – Sent to behaviour lead </w:t>
      </w:r>
    </w:p>
    <w:p w:rsidR="006412BF" w:rsidRPr="00ED77B4" w:rsidRDefault="006412BF" w:rsidP="006412BF">
      <w:pPr>
        <w:numPr>
          <w:ilvl w:val="0"/>
          <w:numId w:val="2"/>
        </w:numPr>
        <w:contextualSpacing/>
        <w:rPr>
          <w:rFonts w:ascii="Arial" w:hAnsi="Arial" w:cs="Arial"/>
        </w:rPr>
      </w:pPr>
      <w:r w:rsidRPr="00ED77B4">
        <w:rPr>
          <w:rFonts w:ascii="Arial" w:hAnsi="Arial" w:cs="Arial"/>
        </w:rPr>
        <w:t xml:space="preserve">Behaviour recording form filled in (see below) by the lunchtime supervisor and handed to behaviour lead </w:t>
      </w:r>
    </w:p>
    <w:p w:rsidR="00CB44AF" w:rsidRPr="00ED77B4" w:rsidRDefault="00CB44AF" w:rsidP="00CB44AF">
      <w:pPr>
        <w:numPr>
          <w:ilvl w:val="0"/>
          <w:numId w:val="2"/>
        </w:numPr>
        <w:contextualSpacing/>
        <w:rPr>
          <w:rFonts w:ascii="Arial" w:hAnsi="Arial" w:cs="Arial"/>
        </w:rPr>
      </w:pPr>
      <w:r w:rsidRPr="00ED77B4">
        <w:rPr>
          <w:rFonts w:ascii="Arial" w:hAnsi="Arial" w:cs="Arial"/>
        </w:rPr>
        <w:t>A discussion will be had about the behaviours that are present</w:t>
      </w:r>
    </w:p>
    <w:p w:rsidR="00CB44AF" w:rsidRPr="00ED77B4" w:rsidRDefault="00CB44AF" w:rsidP="00CB44AF">
      <w:pPr>
        <w:numPr>
          <w:ilvl w:val="0"/>
          <w:numId w:val="2"/>
        </w:numPr>
        <w:contextualSpacing/>
        <w:rPr>
          <w:rFonts w:ascii="Arial" w:hAnsi="Arial" w:cs="Arial"/>
        </w:rPr>
      </w:pPr>
      <w:r w:rsidRPr="00ED77B4">
        <w:rPr>
          <w:rFonts w:ascii="Arial" w:hAnsi="Arial" w:cs="Arial"/>
        </w:rPr>
        <w:t xml:space="preserve">We will work with the child on how better to deal with the situation that led to the behaviour presented </w:t>
      </w:r>
    </w:p>
    <w:p w:rsidR="00CB44AF" w:rsidRPr="00ED77B4" w:rsidRDefault="00CB44AF" w:rsidP="00CB44AF">
      <w:pPr>
        <w:numPr>
          <w:ilvl w:val="0"/>
          <w:numId w:val="2"/>
        </w:numPr>
        <w:contextualSpacing/>
        <w:rPr>
          <w:rFonts w:ascii="Arial" w:hAnsi="Arial" w:cs="Arial"/>
        </w:rPr>
      </w:pPr>
      <w:r w:rsidRPr="00ED77B4">
        <w:rPr>
          <w:rFonts w:ascii="Arial" w:hAnsi="Arial" w:cs="Arial"/>
        </w:rPr>
        <w:t xml:space="preserve">Lunchtime to be missed and spent with behaviour lead (KS1 5/KS2 10mins) </w:t>
      </w:r>
    </w:p>
    <w:p w:rsidR="00CB44AF" w:rsidRPr="00ED77B4" w:rsidRDefault="00CB44AF" w:rsidP="00CB44AF">
      <w:pPr>
        <w:rPr>
          <w:rFonts w:ascii="Arial" w:hAnsi="Arial" w:cs="Arial"/>
          <w:b/>
          <w:u w:val="single"/>
        </w:rPr>
      </w:pPr>
      <w:r w:rsidRPr="00ED77B4">
        <w:rPr>
          <w:rFonts w:ascii="Arial" w:hAnsi="Arial" w:cs="Arial"/>
          <w:b/>
          <w:u w:val="single"/>
        </w:rPr>
        <w:t xml:space="preserve">Step 4 - Serious </w:t>
      </w:r>
    </w:p>
    <w:p w:rsidR="00CB44AF" w:rsidRPr="00ED77B4" w:rsidRDefault="00CB44AF" w:rsidP="00CB44AF">
      <w:pPr>
        <w:rPr>
          <w:rFonts w:ascii="Arial" w:hAnsi="Arial" w:cs="Arial"/>
          <w:b/>
        </w:rPr>
      </w:pPr>
      <w:r w:rsidRPr="00ED77B4">
        <w:rPr>
          <w:rFonts w:ascii="Arial" w:hAnsi="Arial" w:cs="Arial"/>
          <w:b/>
        </w:rPr>
        <w:t>If your behaviour is more serious…</w:t>
      </w:r>
    </w:p>
    <w:p w:rsidR="00CB44AF" w:rsidRPr="00ED77B4" w:rsidRDefault="00CB44AF" w:rsidP="00CB44AF">
      <w:pPr>
        <w:numPr>
          <w:ilvl w:val="0"/>
          <w:numId w:val="2"/>
        </w:numPr>
        <w:contextualSpacing/>
        <w:rPr>
          <w:rFonts w:ascii="Arial" w:hAnsi="Arial" w:cs="Arial"/>
          <w:b/>
        </w:rPr>
      </w:pPr>
      <w:r w:rsidRPr="00ED77B4">
        <w:rPr>
          <w:rFonts w:ascii="Arial" w:hAnsi="Arial" w:cs="Arial"/>
          <w:b/>
        </w:rPr>
        <w:t>All steps previous to be followed</w:t>
      </w:r>
    </w:p>
    <w:p w:rsidR="00CB44AF" w:rsidRPr="00ED77B4" w:rsidRDefault="00CB44AF" w:rsidP="00CB44AF">
      <w:pPr>
        <w:numPr>
          <w:ilvl w:val="0"/>
          <w:numId w:val="2"/>
        </w:numPr>
        <w:contextualSpacing/>
        <w:rPr>
          <w:rFonts w:ascii="Arial" w:hAnsi="Arial" w:cs="Arial"/>
          <w:b/>
        </w:rPr>
      </w:pPr>
      <w:r w:rsidRPr="00ED77B4">
        <w:rPr>
          <w:rFonts w:ascii="Arial" w:hAnsi="Arial" w:cs="Arial"/>
          <w:b/>
        </w:rPr>
        <w:t xml:space="preserve">If the behaviours involve another child they may be asked not to play with that child/or be seated away from them </w:t>
      </w:r>
    </w:p>
    <w:p w:rsidR="001359A1" w:rsidRPr="00ED77B4" w:rsidRDefault="001359A1" w:rsidP="00CB44AF">
      <w:pPr>
        <w:numPr>
          <w:ilvl w:val="0"/>
          <w:numId w:val="2"/>
        </w:numPr>
        <w:contextualSpacing/>
        <w:rPr>
          <w:rFonts w:ascii="Arial" w:hAnsi="Arial" w:cs="Arial"/>
          <w:b/>
        </w:rPr>
      </w:pPr>
      <w:r w:rsidRPr="00ED77B4">
        <w:rPr>
          <w:rFonts w:ascii="Arial" w:hAnsi="Arial" w:cs="Arial"/>
          <w:b/>
        </w:rPr>
        <w:t xml:space="preserve">Sent to Head Teacher/Deputy Head Teacher </w:t>
      </w:r>
    </w:p>
    <w:p w:rsidR="00CB44AF" w:rsidRPr="00ED77B4" w:rsidRDefault="00CB44AF" w:rsidP="00CB44AF">
      <w:pPr>
        <w:numPr>
          <w:ilvl w:val="0"/>
          <w:numId w:val="2"/>
        </w:numPr>
        <w:contextualSpacing/>
        <w:rPr>
          <w:rFonts w:ascii="Arial" w:hAnsi="Arial" w:cs="Arial"/>
          <w:b/>
        </w:rPr>
      </w:pPr>
      <w:r w:rsidRPr="00ED77B4">
        <w:rPr>
          <w:rFonts w:ascii="Arial" w:hAnsi="Arial" w:cs="Arial"/>
          <w:b/>
        </w:rPr>
        <w:t xml:space="preserve">Parents will be contacted </w:t>
      </w:r>
    </w:p>
    <w:p w:rsidR="00CB44AF" w:rsidRPr="00ED77B4" w:rsidRDefault="00CB44AF" w:rsidP="00CB44AF">
      <w:pPr>
        <w:numPr>
          <w:ilvl w:val="0"/>
          <w:numId w:val="2"/>
        </w:numPr>
        <w:contextualSpacing/>
        <w:rPr>
          <w:rFonts w:ascii="Arial" w:hAnsi="Arial" w:cs="Arial"/>
          <w:b/>
        </w:rPr>
      </w:pPr>
      <w:r w:rsidRPr="00ED77B4">
        <w:rPr>
          <w:rFonts w:ascii="Arial" w:hAnsi="Arial" w:cs="Arial"/>
          <w:b/>
        </w:rPr>
        <w:t>External agencies may be contacted</w:t>
      </w:r>
    </w:p>
    <w:p w:rsidR="00CB44AF" w:rsidRPr="00ED77B4" w:rsidRDefault="00CB44AF" w:rsidP="00CB44AF">
      <w:pPr>
        <w:contextualSpacing/>
        <w:rPr>
          <w:rFonts w:ascii="Arial" w:hAnsi="Arial" w:cs="Arial"/>
          <w:b/>
        </w:rPr>
      </w:pPr>
    </w:p>
    <w:p w:rsidR="0022601E" w:rsidRPr="00ED77B4" w:rsidRDefault="00CB44AF" w:rsidP="00CB44AF">
      <w:pPr>
        <w:contextualSpacing/>
        <w:rPr>
          <w:rFonts w:ascii="Arial" w:hAnsi="Arial" w:cs="Arial"/>
          <w:b/>
          <w:i/>
          <w:u w:val="single"/>
        </w:rPr>
      </w:pPr>
      <w:r w:rsidRPr="00ED77B4">
        <w:rPr>
          <w:rFonts w:ascii="Arial" w:hAnsi="Arial" w:cs="Arial"/>
          <w:b/>
          <w:i/>
          <w:u w:val="single"/>
        </w:rPr>
        <w:t>Rewar</w:t>
      </w:r>
      <w:r w:rsidR="0022601E" w:rsidRPr="00ED77B4">
        <w:rPr>
          <w:rFonts w:ascii="Arial" w:hAnsi="Arial" w:cs="Arial"/>
          <w:b/>
          <w:i/>
          <w:u w:val="single"/>
        </w:rPr>
        <w:t>ds</w:t>
      </w:r>
    </w:p>
    <w:p w:rsidR="00CB44AF" w:rsidRPr="00ED77B4" w:rsidRDefault="0022601E" w:rsidP="00CB44AF">
      <w:pPr>
        <w:contextualSpacing/>
        <w:rPr>
          <w:rFonts w:ascii="Arial" w:hAnsi="Arial" w:cs="Arial"/>
          <w:b/>
          <w:i/>
        </w:rPr>
      </w:pPr>
      <w:r w:rsidRPr="00ED77B4">
        <w:rPr>
          <w:rFonts w:ascii="Arial" w:hAnsi="Arial" w:cs="Arial"/>
          <w:b/>
          <w:i/>
        </w:rPr>
        <w:t xml:space="preserve">Lunchtime supervisors have separate rewards which are stickers. These can be given for a variety of reasons, including: healthy choices, trying new foods, showing kindness etc. </w:t>
      </w:r>
    </w:p>
    <w:p w:rsidR="00CB44AF" w:rsidRPr="00ED77B4" w:rsidRDefault="00CB44AF" w:rsidP="00CB44AF">
      <w:pPr>
        <w:rPr>
          <w:rFonts w:ascii="Arial" w:hAnsi="Arial" w:cs="Arial"/>
        </w:rPr>
      </w:pPr>
    </w:p>
    <w:p w:rsidR="00CB44AF" w:rsidRDefault="00CB44AF" w:rsidP="00CB44AF">
      <w:pPr>
        <w:jc w:val="center"/>
        <w:rPr>
          <w:rFonts w:ascii="Arial" w:hAnsi="Arial" w:cs="Arial"/>
          <w:b/>
        </w:rPr>
      </w:pPr>
      <w:r w:rsidRPr="00ED77B4">
        <w:rPr>
          <w:rFonts w:ascii="Arial" w:hAnsi="Arial" w:cs="Arial"/>
          <w:b/>
        </w:rPr>
        <w:t>Remember every day is a new day and steps start fresh!</w:t>
      </w:r>
    </w:p>
    <w:p w:rsidR="005D4F58" w:rsidRDefault="005D4F58" w:rsidP="00CB44AF">
      <w:pPr>
        <w:jc w:val="center"/>
        <w:rPr>
          <w:rFonts w:ascii="Arial" w:hAnsi="Arial" w:cs="Arial"/>
          <w:b/>
        </w:rPr>
      </w:pPr>
    </w:p>
    <w:p w:rsidR="005D4F58" w:rsidRPr="00056BCD" w:rsidRDefault="005D4F58" w:rsidP="00CB44AF">
      <w:pPr>
        <w:jc w:val="center"/>
        <w:rPr>
          <w:rFonts w:ascii="Arial" w:hAnsi="Arial" w:cs="Arial"/>
          <w:b/>
          <w:u w:val="single"/>
        </w:rPr>
      </w:pPr>
      <w:r w:rsidRPr="00056BCD">
        <w:rPr>
          <w:rFonts w:ascii="Arial" w:hAnsi="Arial" w:cs="Arial"/>
          <w:b/>
          <w:u w:val="single"/>
        </w:rPr>
        <w:t>Nursery</w:t>
      </w:r>
    </w:p>
    <w:p w:rsidR="005D4F58" w:rsidRDefault="005D4F58" w:rsidP="00CB44AF">
      <w:pPr>
        <w:jc w:val="center"/>
        <w:rPr>
          <w:rFonts w:ascii="Arial" w:hAnsi="Arial" w:cs="Arial"/>
          <w:b/>
        </w:rPr>
      </w:pPr>
      <w:r>
        <w:rPr>
          <w:rFonts w:ascii="Arial" w:hAnsi="Arial" w:cs="Arial"/>
          <w:b/>
        </w:rPr>
        <w:t>In line with children’s age and d</w:t>
      </w:r>
      <w:r w:rsidR="00056BCD">
        <w:rPr>
          <w:rFonts w:ascii="Arial" w:hAnsi="Arial" w:cs="Arial"/>
          <w:b/>
        </w:rPr>
        <w:t>evelopment we have adapted the school stages as follows:</w:t>
      </w:r>
    </w:p>
    <w:p w:rsidR="00056BCD" w:rsidRPr="00ED77B4" w:rsidRDefault="00056BCD" w:rsidP="00056BCD">
      <w:pPr>
        <w:rPr>
          <w:rFonts w:ascii="Arial" w:hAnsi="Arial" w:cs="Arial"/>
          <w:u w:val="single"/>
        </w:rPr>
      </w:pPr>
      <w:r w:rsidRPr="00ED77B4">
        <w:rPr>
          <w:rFonts w:ascii="Arial" w:hAnsi="Arial" w:cs="Arial"/>
          <w:u w:val="single"/>
        </w:rPr>
        <w:t xml:space="preserve">Step 1 - Teacher warnings </w:t>
      </w:r>
    </w:p>
    <w:p w:rsidR="00056BCD" w:rsidRPr="00ED77B4" w:rsidRDefault="00056BCD" w:rsidP="00056BCD">
      <w:pPr>
        <w:pStyle w:val="ListParagraph"/>
        <w:numPr>
          <w:ilvl w:val="0"/>
          <w:numId w:val="2"/>
        </w:numPr>
        <w:rPr>
          <w:rFonts w:ascii="Arial" w:hAnsi="Arial" w:cs="Arial"/>
        </w:rPr>
      </w:pPr>
      <w:r w:rsidRPr="00ED77B4">
        <w:rPr>
          <w:rFonts w:ascii="Arial" w:hAnsi="Arial" w:cs="Arial"/>
        </w:rPr>
        <w:t xml:space="preserve">A discreet reminder about positive behaviours </w:t>
      </w:r>
    </w:p>
    <w:p w:rsidR="00056BCD" w:rsidRPr="00ED77B4" w:rsidRDefault="00056BCD" w:rsidP="00056BCD">
      <w:pPr>
        <w:pStyle w:val="ListParagraph"/>
        <w:numPr>
          <w:ilvl w:val="0"/>
          <w:numId w:val="2"/>
        </w:numPr>
        <w:rPr>
          <w:rFonts w:ascii="Arial" w:hAnsi="Arial" w:cs="Arial"/>
        </w:rPr>
      </w:pPr>
      <w:r w:rsidRPr="00ED77B4">
        <w:rPr>
          <w:rFonts w:ascii="Arial" w:hAnsi="Arial" w:cs="Arial"/>
        </w:rPr>
        <w:t>A verbal warning/discussion (teachers must make it clear that the child has been given a warning, the reason why and how they can correct their behaviour linked to the zones of regulation)</w:t>
      </w:r>
    </w:p>
    <w:p w:rsidR="00056BCD" w:rsidRPr="00ED77B4" w:rsidRDefault="00056BCD" w:rsidP="00056BCD">
      <w:pPr>
        <w:rPr>
          <w:rFonts w:ascii="Arial" w:hAnsi="Arial" w:cs="Arial"/>
          <w:u w:val="single"/>
        </w:rPr>
      </w:pPr>
      <w:r w:rsidRPr="00ED77B4">
        <w:rPr>
          <w:rFonts w:ascii="Arial" w:hAnsi="Arial" w:cs="Arial"/>
          <w:u w:val="single"/>
        </w:rPr>
        <w:t xml:space="preserve">Step 2 – Time out </w:t>
      </w:r>
    </w:p>
    <w:p w:rsidR="00056BCD" w:rsidRPr="00ED77B4" w:rsidRDefault="00056BCD" w:rsidP="00056BCD">
      <w:pPr>
        <w:pStyle w:val="ListParagraph"/>
        <w:numPr>
          <w:ilvl w:val="0"/>
          <w:numId w:val="2"/>
        </w:numPr>
        <w:rPr>
          <w:rFonts w:ascii="Arial" w:hAnsi="Arial" w:cs="Arial"/>
        </w:rPr>
      </w:pPr>
      <w:r w:rsidRPr="00ED77B4">
        <w:rPr>
          <w:rFonts w:ascii="Arial" w:hAnsi="Arial" w:cs="Arial"/>
        </w:rPr>
        <w:t>Have some time away from others during the school day (</w:t>
      </w:r>
      <w:r w:rsidR="008A7B55">
        <w:rPr>
          <w:rFonts w:ascii="Arial" w:hAnsi="Arial" w:cs="Arial"/>
        </w:rPr>
        <w:t>designated space in the nursery classroom)</w:t>
      </w:r>
    </w:p>
    <w:p w:rsidR="00056BCD" w:rsidRPr="00ED77B4" w:rsidRDefault="00056BCD" w:rsidP="00056BCD">
      <w:pPr>
        <w:pStyle w:val="ListParagraph"/>
        <w:numPr>
          <w:ilvl w:val="0"/>
          <w:numId w:val="2"/>
        </w:numPr>
        <w:rPr>
          <w:rFonts w:ascii="Arial" w:hAnsi="Arial" w:cs="Arial"/>
        </w:rPr>
      </w:pPr>
      <w:r w:rsidRPr="00ED77B4">
        <w:rPr>
          <w:rFonts w:ascii="Arial" w:hAnsi="Arial" w:cs="Arial"/>
        </w:rPr>
        <w:t xml:space="preserve">Explain why this has occurred, the feelings linked to behaviour and strategies that can be used to better deal with this </w:t>
      </w:r>
    </w:p>
    <w:p w:rsidR="00056BCD" w:rsidRPr="00ED77B4" w:rsidRDefault="00056BCD" w:rsidP="00056BCD">
      <w:pPr>
        <w:pStyle w:val="ListParagraph"/>
        <w:numPr>
          <w:ilvl w:val="0"/>
          <w:numId w:val="2"/>
        </w:numPr>
        <w:rPr>
          <w:rFonts w:ascii="Arial" w:hAnsi="Arial" w:cs="Arial"/>
        </w:rPr>
      </w:pPr>
      <w:r w:rsidRPr="00ED77B4">
        <w:rPr>
          <w:rFonts w:ascii="Arial" w:hAnsi="Arial" w:cs="Arial"/>
        </w:rPr>
        <w:t xml:space="preserve">Strategies then put in place by the class teacher to rectify the behaviour (including contacting parents if necessary) </w:t>
      </w:r>
    </w:p>
    <w:p w:rsidR="00056BCD" w:rsidRPr="00ED77B4" w:rsidRDefault="00056BCD" w:rsidP="00056BCD">
      <w:pPr>
        <w:rPr>
          <w:rFonts w:ascii="Arial" w:hAnsi="Arial" w:cs="Arial"/>
          <w:bCs/>
          <w:u w:val="single"/>
        </w:rPr>
      </w:pPr>
      <w:r w:rsidRPr="00ED77B4">
        <w:rPr>
          <w:rFonts w:ascii="Arial" w:hAnsi="Arial" w:cs="Arial"/>
          <w:bCs/>
          <w:u w:val="single"/>
        </w:rPr>
        <w:t xml:space="preserve">Step 3 – Sent to behaviour lead/Head Teacher/Deputy Head Teacher  </w:t>
      </w:r>
    </w:p>
    <w:p w:rsidR="00056BCD" w:rsidRPr="00ED77B4" w:rsidRDefault="00056BCD" w:rsidP="00056BCD">
      <w:pPr>
        <w:pStyle w:val="ListParagraph"/>
        <w:numPr>
          <w:ilvl w:val="0"/>
          <w:numId w:val="2"/>
        </w:numPr>
        <w:rPr>
          <w:rFonts w:ascii="Arial" w:hAnsi="Arial" w:cs="Arial"/>
        </w:rPr>
      </w:pPr>
      <w:r w:rsidRPr="00ED77B4">
        <w:rPr>
          <w:rFonts w:ascii="Arial" w:hAnsi="Arial" w:cs="Arial"/>
        </w:rPr>
        <w:t xml:space="preserve">Behaviour recording form filled in (see below) by the class teacher and handed to KS leads </w:t>
      </w:r>
    </w:p>
    <w:p w:rsidR="00056BCD" w:rsidRPr="00ED77B4" w:rsidRDefault="00056BCD" w:rsidP="00056BCD">
      <w:pPr>
        <w:pStyle w:val="ListParagraph"/>
        <w:numPr>
          <w:ilvl w:val="0"/>
          <w:numId w:val="2"/>
        </w:numPr>
        <w:rPr>
          <w:rFonts w:ascii="Arial" w:hAnsi="Arial" w:cs="Arial"/>
        </w:rPr>
      </w:pPr>
      <w:r w:rsidRPr="00ED77B4">
        <w:rPr>
          <w:rFonts w:ascii="Arial" w:hAnsi="Arial" w:cs="Arial"/>
        </w:rPr>
        <w:lastRenderedPageBreak/>
        <w:t>A discussion will be had with the teacher about all the strategies already in place</w:t>
      </w:r>
    </w:p>
    <w:p w:rsidR="00056BCD" w:rsidRPr="00F14C3E" w:rsidRDefault="00056BCD" w:rsidP="00056BCD">
      <w:pPr>
        <w:pStyle w:val="ListParagraph"/>
        <w:numPr>
          <w:ilvl w:val="0"/>
          <w:numId w:val="2"/>
        </w:numPr>
        <w:rPr>
          <w:rFonts w:ascii="Arial" w:hAnsi="Arial" w:cs="Arial"/>
        </w:rPr>
      </w:pPr>
      <w:r w:rsidRPr="00ED77B4">
        <w:rPr>
          <w:rFonts w:ascii="Arial" w:hAnsi="Arial" w:cs="Arial"/>
        </w:rPr>
        <w:t xml:space="preserve">We will work with the child on how better to deal with the situation that led to the behaviour presented </w:t>
      </w:r>
    </w:p>
    <w:p w:rsidR="00056BCD" w:rsidRPr="00ED77B4" w:rsidRDefault="00056BCD" w:rsidP="00056BCD">
      <w:pPr>
        <w:rPr>
          <w:rFonts w:ascii="Arial" w:hAnsi="Arial" w:cs="Arial"/>
          <w:b/>
          <w:u w:val="single"/>
        </w:rPr>
      </w:pPr>
      <w:r w:rsidRPr="00ED77B4">
        <w:rPr>
          <w:rFonts w:ascii="Arial" w:hAnsi="Arial" w:cs="Arial"/>
          <w:b/>
          <w:u w:val="single"/>
        </w:rPr>
        <w:t xml:space="preserve">Step 4 - Serious </w:t>
      </w:r>
    </w:p>
    <w:p w:rsidR="00056BCD" w:rsidRPr="00ED77B4" w:rsidRDefault="00056BCD" w:rsidP="00056BCD">
      <w:pPr>
        <w:rPr>
          <w:rFonts w:ascii="Arial" w:hAnsi="Arial" w:cs="Arial"/>
          <w:b/>
        </w:rPr>
      </w:pPr>
      <w:r w:rsidRPr="00ED77B4">
        <w:rPr>
          <w:rFonts w:ascii="Arial" w:hAnsi="Arial" w:cs="Arial"/>
          <w:b/>
        </w:rPr>
        <w:t>If your behaviour is more serious…</w:t>
      </w:r>
    </w:p>
    <w:p w:rsidR="00056BCD" w:rsidRPr="00ED77B4" w:rsidRDefault="00056BCD" w:rsidP="00056BCD">
      <w:pPr>
        <w:pStyle w:val="ListParagraph"/>
        <w:numPr>
          <w:ilvl w:val="0"/>
          <w:numId w:val="2"/>
        </w:numPr>
        <w:rPr>
          <w:rFonts w:ascii="Arial" w:hAnsi="Arial" w:cs="Arial"/>
          <w:b/>
        </w:rPr>
      </w:pPr>
      <w:r w:rsidRPr="00ED77B4">
        <w:rPr>
          <w:rFonts w:ascii="Arial" w:hAnsi="Arial" w:cs="Arial"/>
          <w:b/>
        </w:rPr>
        <w:t>All steps previous to be followed</w:t>
      </w:r>
    </w:p>
    <w:p w:rsidR="003F6603" w:rsidRDefault="00056BCD" w:rsidP="00EB5824">
      <w:pPr>
        <w:pStyle w:val="ListParagraph"/>
        <w:numPr>
          <w:ilvl w:val="0"/>
          <w:numId w:val="2"/>
        </w:numPr>
        <w:rPr>
          <w:rFonts w:ascii="Arial" w:hAnsi="Arial" w:cs="Arial"/>
          <w:b/>
        </w:rPr>
      </w:pPr>
      <w:r w:rsidRPr="003F6603">
        <w:rPr>
          <w:rFonts w:ascii="Arial" w:hAnsi="Arial" w:cs="Arial"/>
          <w:b/>
        </w:rPr>
        <w:t>If the behaviours involve another child they may be asked not to play with that</w:t>
      </w:r>
    </w:p>
    <w:p w:rsidR="00056BCD" w:rsidRPr="003F6603" w:rsidRDefault="00056BCD" w:rsidP="00EB5824">
      <w:pPr>
        <w:pStyle w:val="ListParagraph"/>
        <w:numPr>
          <w:ilvl w:val="0"/>
          <w:numId w:val="2"/>
        </w:numPr>
        <w:rPr>
          <w:rFonts w:ascii="Arial" w:hAnsi="Arial" w:cs="Arial"/>
          <w:b/>
        </w:rPr>
      </w:pPr>
      <w:r w:rsidRPr="003F6603">
        <w:rPr>
          <w:rFonts w:ascii="Arial" w:hAnsi="Arial" w:cs="Arial"/>
          <w:b/>
        </w:rPr>
        <w:t xml:space="preserve">Parents will be contacted </w:t>
      </w:r>
    </w:p>
    <w:p w:rsidR="00056BCD" w:rsidRPr="00ED77B4" w:rsidRDefault="00056BCD" w:rsidP="00056BCD">
      <w:pPr>
        <w:pStyle w:val="ListParagraph"/>
        <w:numPr>
          <w:ilvl w:val="0"/>
          <w:numId w:val="2"/>
        </w:numPr>
        <w:rPr>
          <w:rFonts w:ascii="Arial" w:hAnsi="Arial" w:cs="Arial"/>
          <w:b/>
        </w:rPr>
      </w:pPr>
      <w:r w:rsidRPr="00ED77B4">
        <w:rPr>
          <w:rFonts w:ascii="Arial" w:hAnsi="Arial" w:cs="Arial"/>
          <w:b/>
        </w:rPr>
        <w:t>External agencies may be contacted</w:t>
      </w:r>
    </w:p>
    <w:p w:rsidR="00056BCD" w:rsidRPr="00ED77B4" w:rsidRDefault="00056BCD" w:rsidP="00056BCD">
      <w:pPr>
        <w:pStyle w:val="ListParagraph"/>
        <w:numPr>
          <w:ilvl w:val="0"/>
          <w:numId w:val="2"/>
        </w:numPr>
        <w:rPr>
          <w:rFonts w:ascii="Arial" w:hAnsi="Arial" w:cs="Arial"/>
          <w:b/>
        </w:rPr>
      </w:pPr>
      <w:r w:rsidRPr="00ED77B4">
        <w:rPr>
          <w:rFonts w:ascii="Arial" w:hAnsi="Arial" w:cs="Arial"/>
          <w:b/>
        </w:rPr>
        <w:t xml:space="preserve">Consideration as to whether behaviours presented meet threshold for a behaviour plan (SEND-see below) </w:t>
      </w:r>
    </w:p>
    <w:p w:rsidR="00056BCD" w:rsidRDefault="00056BCD" w:rsidP="00056BCD">
      <w:pPr>
        <w:rPr>
          <w:rFonts w:ascii="Arial" w:hAnsi="Arial" w:cs="Arial"/>
          <w:b/>
          <w:color w:val="FF0000"/>
        </w:rPr>
      </w:pPr>
      <w:r w:rsidRPr="00ED77B4">
        <w:rPr>
          <w:rFonts w:ascii="Arial" w:hAnsi="Arial" w:cs="Arial"/>
          <w:b/>
          <w:color w:val="FF0000"/>
        </w:rPr>
        <w:t xml:space="preserve">ALL SERIOUS INCIDENTS TO BE RECORDED ON SCHOOL RECORDING PORTAL – CPOMS by behaviour lead (see below) </w:t>
      </w:r>
    </w:p>
    <w:p w:rsidR="003F6603" w:rsidRDefault="003F6603" w:rsidP="00056BCD">
      <w:pPr>
        <w:rPr>
          <w:rFonts w:ascii="Arial" w:hAnsi="Arial" w:cs="Arial"/>
          <w:b/>
          <w:color w:val="FF0000"/>
        </w:rPr>
      </w:pPr>
    </w:p>
    <w:p w:rsidR="003F6603" w:rsidRPr="003F6603" w:rsidRDefault="003F6603" w:rsidP="00056BCD">
      <w:pPr>
        <w:rPr>
          <w:rFonts w:ascii="Arial" w:hAnsi="Arial" w:cs="Arial"/>
          <w:b/>
          <w:color w:val="000000" w:themeColor="text1"/>
        </w:rPr>
      </w:pPr>
      <w:r>
        <w:rPr>
          <w:rFonts w:ascii="Arial" w:hAnsi="Arial" w:cs="Arial"/>
          <w:b/>
          <w:color w:val="000000" w:themeColor="text1"/>
        </w:rPr>
        <w:t>*</w:t>
      </w:r>
      <w:r w:rsidRPr="003F6603">
        <w:rPr>
          <w:rFonts w:ascii="Arial" w:hAnsi="Arial" w:cs="Arial"/>
          <w:b/>
          <w:color w:val="000000" w:themeColor="text1"/>
        </w:rPr>
        <w:t>In Nursery we reward positive behaviours by collecting ‘stars in a jar’ to promote working together as a ‘</w:t>
      </w:r>
      <w:proofErr w:type="spellStart"/>
      <w:r w:rsidRPr="003F6603">
        <w:rPr>
          <w:rFonts w:ascii="Arial" w:hAnsi="Arial" w:cs="Arial"/>
          <w:b/>
          <w:color w:val="000000" w:themeColor="text1"/>
        </w:rPr>
        <w:t>Cestria</w:t>
      </w:r>
      <w:proofErr w:type="spellEnd"/>
      <w:r w:rsidRPr="003F6603">
        <w:rPr>
          <w:rFonts w:ascii="Arial" w:hAnsi="Arial" w:cs="Arial"/>
          <w:b/>
          <w:color w:val="000000" w:themeColor="text1"/>
        </w:rPr>
        <w:t xml:space="preserve"> Citizen’. In addition to </w:t>
      </w:r>
      <w:proofErr w:type="gramStart"/>
      <w:r w:rsidRPr="003F6603">
        <w:rPr>
          <w:rFonts w:ascii="Arial" w:hAnsi="Arial" w:cs="Arial"/>
          <w:b/>
          <w:color w:val="000000" w:themeColor="text1"/>
        </w:rPr>
        <w:t>this children</w:t>
      </w:r>
      <w:proofErr w:type="gramEnd"/>
      <w:r w:rsidRPr="003F6603">
        <w:rPr>
          <w:rFonts w:ascii="Arial" w:hAnsi="Arial" w:cs="Arial"/>
          <w:b/>
          <w:color w:val="000000" w:themeColor="text1"/>
        </w:rPr>
        <w:t xml:space="preserve"> may receive a sticker. This is in line with the age and stage of development of nursery aged children. </w:t>
      </w:r>
    </w:p>
    <w:p w:rsidR="00056BCD" w:rsidRDefault="00056BCD" w:rsidP="00CB44AF">
      <w:pPr>
        <w:jc w:val="center"/>
        <w:rPr>
          <w:rFonts w:ascii="Arial" w:hAnsi="Arial" w:cs="Arial"/>
          <w:b/>
        </w:rPr>
      </w:pPr>
    </w:p>
    <w:p w:rsidR="00056BCD" w:rsidRPr="00ED77B4" w:rsidRDefault="00056BCD" w:rsidP="00CB44AF">
      <w:pPr>
        <w:jc w:val="center"/>
        <w:rPr>
          <w:rFonts w:ascii="Arial" w:hAnsi="Arial" w:cs="Arial"/>
          <w:b/>
        </w:rPr>
      </w:pPr>
    </w:p>
    <w:p w:rsidR="00647731" w:rsidRPr="00ED77B4" w:rsidRDefault="00647731" w:rsidP="00647731">
      <w:pPr>
        <w:rPr>
          <w:rFonts w:ascii="Arial" w:hAnsi="Arial" w:cs="Arial"/>
          <w:b/>
        </w:rPr>
      </w:pPr>
    </w:p>
    <w:p w:rsidR="000E0A5A" w:rsidRPr="00ED77B4" w:rsidRDefault="000E0A5A" w:rsidP="00647731">
      <w:pPr>
        <w:rPr>
          <w:rFonts w:ascii="Arial" w:hAnsi="Arial" w:cs="Arial"/>
          <w:b/>
        </w:rPr>
      </w:pPr>
    </w:p>
    <w:p w:rsidR="000E0A5A" w:rsidRPr="00ED77B4" w:rsidRDefault="000E0A5A" w:rsidP="00647731">
      <w:pPr>
        <w:rPr>
          <w:rFonts w:ascii="Arial" w:hAnsi="Arial" w:cs="Arial"/>
          <w:b/>
        </w:rPr>
      </w:pPr>
    </w:p>
    <w:p w:rsidR="000E0A5A" w:rsidRPr="00ED77B4" w:rsidRDefault="000E0A5A" w:rsidP="00647731">
      <w:pPr>
        <w:rPr>
          <w:rFonts w:ascii="Arial" w:hAnsi="Arial" w:cs="Arial"/>
          <w:b/>
        </w:rPr>
      </w:pPr>
    </w:p>
    <w:p w:rsidR="000E0A5A" w:rsidRPr="00ED77B4" w:rsidRDefault="000E0A5A" w:rsidP="00647731">
      <w:pPr>
        <w:rPr>
          <w:rFonts w:ascii="Arial" w:hAnsi="Arial" w:cs="Arial"/>
          <w:b/>
        </w:rPr>
      </w:pPr>
    </w:p>
    <w:p w:rsidR="000E0A5A" w:rsidRPr="00ED77B4" w:rsidRDefault="000E0A5A" w:rsidP="00647731">
      <w:pPr>
        <w:rPr>
          <w:rFonts w:ascii="Arial" w:hAnsi="Arial" w:cs="Arial"/>
          <w:b/>
        </w:rPr>
      </w:pPr>
    </w:p>
    <w:p w:rsidR="000E0A5A" w:rsidRPr="00ED77B4" w:rsidRDefault="000E0A5A" w:rsidP="00647731">
      <w:pPr>
        <w:rPr>
          <w:rFonts w:ascii="Arial" w:hAnsi="Arial" w:cs="Arial"/>
          <w:b/>
        </w:rPr>
      </w:pPr>
    </w:p>
    <w:p w:rsidR="000E0A5A" w:rsidRPr="00ED77B4" w:rsidRDefault="000E0A5A" w:rsidP="00647731">
      <w:pPr>
        <w:rPr>
          <w:rFonts w:ascii="Arial" w:hAnsi="Arial" w:cs="Arial"/>
          <w:b/>
        </w:rPr>
      </w:pPr>
    </w:p>
    <w:p w:rsidR="000E0A5A" w:rsidRPr="00ED77B4" w:rsidRDefault="000E0A5A" w:rsidP="00647731">
      <w:pPr>
        <w:rPr>
          <w:rFonts w:ascii="Arial" w:hAnsi="Arial" w:cs="Arial"/>
          <w:b/>
        </w:rPr>
      </w:pPr>
    </w:p>
    <w:p w:rsidR="000E0A5A" w:rsidRPr="00ED77B4" w:rsidRDefault="000E0A5A" w:rsidP="00647731">
      <w:pPr>
        <w:rPr>
          <w:rFonts w:ascii="Arial" w:hAnsi="Arial" w:cs="Arial"/>
          <w:b/>
        </w:rPr>
      </w:pPr>
    </w:p>
    <w:p w:rsidR="000E0A5A" w:rsidRPr="00ED77B4" w:rsidRDefault="000E0A5A" w:rsidP="00647731">
      <w:pPr>
        <w:rPr>
          <w:rFonts w:ascii="Arial" w:hAnsi="Arial" w:cs="Arial"/>
          <w:b/>
        </w:rPr>
      </w:pPr>
    </w:p>
    <w:p w:rsidR="000E0A5A" w:rsidRPr="00ED77B4" w:rsidRDefault="000E0A5A" w:rsidP="00647731">
      <w:pPr>
        <w:rPr>
          <w:rFonts w:ascii="Arial" w:hAnsi="Arial" w:cs="Arial"/>
          <w:b/>
        </w:rPr>
      </w:pPr>
    </w:p>
    <w:p w:rsidR="000E0A5A" w:rsidRDefault="000E0A5A" w:rsidP="00647731">
      <w:pPr>
        <w:rPr>
          <w:rFonts w:ascii="Arial" w:hAnsi="Arial" w:cs="Arial"/>
          <w:b/>
        </w:rPr>
      </w:pPr>
    </w:p>
    <w:p w:rsidR="00F14C3E" w:rsidRDefault="00F14C3E" w:rsidP="00647731">
      <w:pPr>
        <w:rPr>
          <w:rFonts w:ascii="Arial" w:hAnsi="Arial" w:cs="Arial"/>
          <w:b/>
        </w:rPr>
      </w:pPr>
    </w:p>
    <w:p w:rsidR="00F14C3E" w:rsidRDefault="00F14C3E" w:rsidP="00647731">
      <w:pPr>
        <w:rPr>
          <w:rFonts w:ascii="Arial" w:hAnsi="Arial" w:cs="Arial"/>
          <w:b/>
        </w:rPr>
      </w:pPr>
    </w:p>
    <w:p w:rsidR="00F14C3E" w:rsidRDefault="00F14C3E" w:rsidP="00647731">
      <w:pPr>
        <w:rPr>
          <w:rFonts w:ascii="Arial" w:hAnsi="Arial" w:cs="Arial"/>
          <w:b/>
        </w:rPr>
      </w:pPr>
    </w:p>
    <w:p w:rsidR="00F14C3E" w:rsidRDefault="00F14C3E" w:rsidP="00647731">
      <w:pPr>
        <w:rPr>
          <w:rFonts w:ascii="Arial" w:hAnsi="Arial" w:cs="Arial"/>
          <w:b/>
        </w:rPr>
      </w:pPr>
    </w:p>
    <w:p w:rsidR="00F14C3E" w:rsidRDefault="00F14C3E" w:rsidP="00647731">
      <w:pPr>
        <w:rPr>
          <w:rFonts w:ascii="Arial" w:hAnsi="Arial" w:cs="Arial"/>
          <w:b/>
        </w:rPr>
      </w:pPr>
    </w:p>
    <w:p w:rsidR="00F14C3E" w:rsidRPr="00ED77B4" w:rsidRDefault="00F14C3E" w:rsidP="00647731">
      <w:pPr>
        <w:rPr>
          <w:rFonts w:ascii="Arial" w:hAnsi="Arial" w:cs="Arial"/>
          <w:b/>
        </w:rPr>
      </w:pPr>
    </w:p>
    <w:p w:rsidR="000E0A5A" w:rsidRPr="00ED77B4" w:rsidRDefault="000E0A5A" w:rsidP="00647731">
      <w:pPr>
        <w:rPr>
          <w:rFonts w:ascii="Arial" w:hAnsi="Arial" w:cs="Arial"/>
          <w:b/>
        </w:rPr>
      </w:pPr>
    </w:p>
    <w:p w:rsidR="00647731" w:rsidRDefault="00647731" w:rsidP="00647731">
      <w:pPr>
        <w:rPr>
          <w:rFonts w:ascii="Arial" w:hAnsi="Arial" w:cs="Arial"/>
          <w:b/>
        </w:rPr>
      </w:pPr>
      <w:r w:rsidRPr="00ED77B4">
        <w:rPr>
          <w:rFonts w:ascii="Arial" w:hAnsi="Arial" w:cs="Arial"/>
          <w:b/>
        </w:rPr>
        <w:lastRenderedPageBreak/>
        <w:t>Rewards</w:t>
      </w:r>
    </w:p>
    <w:p w:rsidR="00F14C3E" w:rsidRDefault="00F14C3E" w:rsidP="00647731">
      <w:pPr>
        <w:rPr>
          <w:rFonts w:ascii="Arial" w:hAnsi="Arial" w:cs="Arial"/>
          <w:b/>
        </w:rPr>
      </w:pPr>
    </w:p>
    <w:p w:rsidR="00F14C3E" w:rsidRPr="001B078D" w:rsidRDefault="00F14C3E" w:rsidP="00F14C3E">
      <w:pPr>
        <w:tabs>
          <w:tab w:val="left" w:pos="3885"/>
          <w:tab w:val="center" w:pos="4513"/>
        </w:tabs>
        <w:rPr>
          <w:rFonts w:ascii="Arial" w:hAnsi="Arial" w:cs="Arial"/>
          <w:b/>
        </w:rPr>
      </w:pPr>
      <w:r w:rsidRPr="001B078D">
        <w:rPr>
          <w:rFonts w:ascii="Arial" w:hAnsi="Arial" w:cs="Arial"/>
          <w:b/>
        </w:rPr>
        <w:t>Celebration Assembly</w:t>
      </w:r>
    </w:p>
    <w:p w:rsidR="00F14C3E" w:rsidRPr="00ED77B4" w:rsidRDefault="00F14C3E" w:rsidP="00F14C3E">
      <w:pPr>
        <w:tabs>
          <w:tab w:val="left" w:pos="3885"/>
          <w:tab w:val="center" w:pos="4513"/>
        </w:tabs>
        <w:rPr>
          <w:rFonts w:ascii="Arial" w:hAnsi="Arial" w:cs="Arial"/>
        </w:rPr>
      </w:pPr>
      <w:r>
        <w:rPr>
          <w:rFonts w:ascii="Arial" w:hAnsi="Arial" w:cs="Arial"/>
        </w:rPr>
        <w:t xml:space="preserve">On a Monday the Senior Leadership Team host a KS1/KS2 (bi weekly) assembly to celebrate achievements. This can include out of school achievements or achievements in school and anything relating to behaviour and attitudes. </w:t>
      </w:r>
    </w:p>
    <w:p w:rsidR="00C5356B" w:rsidRPr="00ED77B4" w:rsidRDefault="00C5356B" w:rsidP="00647731">
      <w:pPr>
        <w:rPr>
          <w:rFonts w:ascii="Arial" w:hAnsi="Arial" w:cs="Arial"/>
        </w:rPr>
      </w:pPr>
      <w:r w:rsidRPr="00ED77B4">
        <w:rPr>
          <w:rFonts w:ascii="Arial" w:hAnsi="Arial" w:cs="Arial"/>
        </w:rPr>
        <w:t>We reinforce our STAR values throughout the school day.</w:t>
      </w:r>
    </w:p>
    <w:p w:rsidR="00CB44AF" w:rsidRPr="00ED77B4" w:rsidRDefault="00C5356B" w:rsidP="00ED77B4">
      <w:pPr>
        <w:rPr>
          <w:rFonts w:ascii="Arial" w:hAnsi="Arial" w:cs="Arial"/>
        </w:rPr>
      </w:pPr>
      <w:r w:rsidRPr="00ED77B4">
        <w:rPr>
          <w:rFonts w:ascii="Arial" w:hAnsi="Arial" w:cs="Arial"/>
        </w:rPr>
        <w:t xml:space="preserve">We reward our children with a celebration of our core values at the end of each term. </w:t>
      </w:r>
    </w:p>
    <w:p w:rsidR="00E2422F" w:rsidRPr="00ED77B4" w:rsidRDefault="00E2422F" w:rsidP="00E2422F">
      <w:pPr>
        <w:shd w:val="clear" w:color="auto" w:fill="FFFFFF"/>
        <w:spacing w:before="300" w:after="150" w:line="240" w:lineRule="auto"/>
        <w:outlineLvl w:val="1"/>
        <w:rPr>
          <w:rFonts w:ascii="Arial" w:eastAsia="Times New Roman" w:hAnsi="Arial" w:cs="Arial"/>
          <w:b/>
          <w:color w:val="333333"/>
          <w:lang w:eastAsia="en-GB"/>
        </w:rPr>
      </w:pPr>
      <w:r w:rsidRPr="00ED77B4">
        <w:rPr>
          <w:rFonts w:ascii="Arial" w:eastAsia="Times New Roman" w:hAnsi="Arial" w:cs="Arial"/>
          <w:b/>
          <w:color w:val="333333"/>
          <w:lang w:eastAsia="en-GB"/>
        </w:rPr>
        <w:t xml:space="preserve">Restorative Approaches </w:t>
      </w:r>
    </w:p>
    <w:p w:rsidR="00E2422F" w:rsidRPr="00ED77B4" w:rsidRDefault="00E2422F" w:rsidP="00E2422F">
      <w:pPr>
        <w:shd w:val="clear" w:color="auto" w:fill="FFFFFF"/>
        <w:spacing w:after="375" w:line="360" w:lineRule="atLeast"/>
        <w:rPr>
          <w:rFonts w:ascii="Arial" w:eastAsia="Times New Roman" w:hAnsi="Arial" w:cs="Arial"/>
          <w:color w:val="474747"/>
          <w:lang w:eastAsia="en-GB"/>
        </w:rPr>
      </w:pPr>
      <w:r w:rsidRPr="00ED77B4">
        <w:rPr>
          <w:rFonts w:ascii="Arial" w:eastAsia="Times New Roman" w:hAnsi="Arial" w:cs="Arial"/>
          <w:color w:val="474747"/>
          <w:lang w:eastAsia="en-GB"/>
        </w:rPr>
        <w:t>This is a more effective response than traditional punishments. Restorative approaches can change the emotional atmosphere in a school and lead to more positive relationships between pupils and between pupils and staff.</w:t>
      </w:r>
    </w:p>
    <w:p w:rsidR="00E2422F" w:rsidRPr="00ED77B4" w:rsidRDefault="00E2422F" w:rsidP="00E2422F">
      <w:pPr>
        <w:shd w:val="clear" w:color="auto" w:fill="FFFFFF"/>
        <w:spacing w:after="375" w:line="360" w:lineRule="atLeast"/>
        <w:rPr>
          <w:rFonts w:ascii="Arial" w:eastAsia="Times New Roman" w:hAnsi="Arial" w:cs="Arial"/>
          <w:color w:val="474747"/>
          <w:lang w:eastAsia="en-GB"/>
        </w:rPr>
      </w:pPr>
      <w:r w:rsidRPr="00ED77B4">
        <w:rPr>
          <w:rFonts w:ascii="Arial" w:eastAsia="Times New Roman" w:hAnsi="Arial" w:cs="Arial"/>
          <w:color w:val="474747"/>
          <w:lang w:eastAsia="en-GB"/>
        </w:rPr>
        <w:t xml:space="preserve">A restorative approach includes having a ‘restorative conversation’. These conversations may happen during the school day and staff will use restorative language and questions to allow children and young people to understand the impact of their behaviours. This includes listening skills, empathy, use of language including body language and understanding situations from another person’s point of view. We encourage pupils </w:t>
      </w:r>
      <w:r w:rsidR="009361E4">
        <w:rPr>
          <w:rFonts w:ascii="Arial" w:eastAsia="Times New Roman" w:hAnsi="Arial" w:cs="Arial"/>
          <w:color w:val="474747"/>
          <w:lang w:eastAsia="en-GB"/>
        </w:rPr>
        <w:t xml:space="preserve">to </w:t>
      </w:r>
      <w:r w:rsidRPr="00ED77B4">
        <w:rPr>
          <w:rFonts w:ascii="Arial" w:eastAsia="Times New Roman" w:hAnsi="Arial" w:cs="Arial"/>
          <w:color w:val="474747"/>
          <w:lang w:eastAsia="en-GB"/>
        </w:rPr>
        <w:t>accept responsibility for their actions, recognise the harm and upset caused and support</w:t>
      </w:r>
      <w:r w:rsidR="009361E4">
        <w:rPr>
          <w:rFonts w:ascii="Arial" w:eastAsia="Times New Roman" w:hAnsi="Arial" w:cs="Arial"/>
          <w:color w:val="474747"/>
          <w:lang w:eastAsia="en-GB"/>
        </w:rPr>
        <w:t xml:space="preserve"> them</w:t>
      </w:r>
      <w:r w:rsidRPr="00ED77B4">
        <w:rPr>
          <w:rFonts w:ascii="Arial" w:eastAsia="Times New Roman" w:hAnsi="Arial" w:cs="Arial"/>
          <w:color w:val="474747"/>
          <w:lang w:eastAsia="en-GB"/>
        </w:rPr>
        <w:t xml:space="preserve"> to find restorative responses to harmful actions. Developing positive, supportive relationships is key and these can be developed through activities such as circle time and peer support.</w:t>
      </w:r>
    </w:p>
    <w:p w:rsidR="00E2422F" w:rsidRPr="00ED77B4" w:rsidRDefault="00E2422F" w:rsidP="00E2422F">
      <w:pPr>
        <w:shd w:val="clear" w:color="auto" w:fill="FFFFFF"/>
        <w:spacing w:after="375" w:line="360" w:lineRule="atLeast"/>
        <w:rPr>
          <w:rFonts w:ascii="Arial" w:eastAsia="Times New Roman" w:hAnsi="Arial" w:cs="Arial"/>
          <w:color w:val="474747"/>
          <w:lang w:eastAsia="en-GB"/>
        </w:rPr>
      </w:pPr>
      <w:r w:rsidRPr="00ED77B4">
        <w:rPr>
          <w:rFonts w:ascii="Arial" w:eastAsia="Times New Roman" w:hAnsi="Arial" w:cs="Arial"/>
          <w:color w:val="474747"/>
          <w:lang w:eastAsia="en-GB"/>
        </w:rPr>
        <w:t>As part of the restorative approach, we will decide on an appropriate timescale to review incidents, check that issues have been resolved and that children and young people are happy and progressing well.</w:t>
      </w:r>
    </w:p>
    <w:p w:rsidR="00E2422F" w:rsidRPr="00ED77B4" w:rsidRDefault="00E2422F" w:rsidP="00E2422F">
      <w:pPr>
        <w:shd w:val="clear" w:color="auto" w:fill="FFFFFF"/>
        <w:spacing w:after="375" w:line="360" w:lineRule="atLeast"/>
        <w:rPr>
          <w:rFonts w:ascii="Arial" w:eastAsia="Times New Roman" w:hAnsi="Arial" w:cs="Arial"/>
          <w:color w:val="474747"/>
          <w:lang w:eastAsia="en-GB"/>
        </w:rPr>
      </w:pPr>
      <w:r w:rsidRPr="00ED77B4">
        <w:rPr>
          <w:rFonts w:ascii="Arial" w:eastAsia="Times New Roman" w:hAnsi="Arial" w:cs="Arial"/>
          <w:color w:val="474747"/>
          <w:lang w:eastAsia="en-GB"/>
        </w:rPr>
        <w:t>More serious incidents may require staff to hold a formal meeting and involve parents or families where appropriate. Examples of questions used in a formal meeting include:</w:t>
      </w:r>
    </w:p>
    <w:p w:rsidR="00E2422F" w:rsidRPr="00ED77B4" w:rsidRDefault="00E2422F" w:rsidP="00E2422F">
      <w:pPr>
        <w:numPr>
          <w:ilvl w:val="0"/>
          <w:numId w:val="14"/>
        </w:numPr>
        <w:shd w:val="clear" w:color="auto" w:fill="FFFFFF"/>
        <w:spacing w:before="100" w:beforeAutospacing="1" w:after="100" w:afterAutospacing="1" w:line="240" w:lineRule="auto"/>
        <w:rPr>
          <w:rFonts w:ascii="Arial" w:eastAsia="Times New Roman" w:hAnsi="Arial" w:cs="Arial"/>
          <w:color w:val="666666"/>
          <w:lang w:eastAsia="en-GB"/>
        </w:rPr>
      </w:pPr>
      <w:r w:rsidRPr="00ED77B4">
        <w:rPr>
          <w:rFonts w:ascii="Arial" w:eastAsia="Times New Roman" w:hAnsi="Arial" w:cs="Arial"/>
          <w:color w:val="666666"/>
          <w:lang w:eastAsia="en-GB"/>
        </w:rPr>
        <w:t>What happened?</w:t>
      </w:r>
    </w:p>
    <w:p w:rsidR="00E2422F" w:rsidRPr="00ED77B4" w:rsidRDefault="00E2422F" w:rsidP="00E2422F">
      <w:pPr>
        <w:numPr>
          <w:ilvl w:val="0"/>
          <w:numId w:val="14"/>
        </w:numPr>
        <w:shd w:val="clear" w:color="auto" w:fill="FFFFFF"/>
        <w:spacing w:before="100" w:beforeAutospacing="1" w:after="100" w:afterAutospacing="1" w:line="240" w:lineRule="auto"/>
        <w:rPr>
          <w:rFonts w:ascii="Arial" w:eastAsia="Times New Roman" w:hAnsi="Arial" w:cs="Arial"/>
          <w:color w:val="666666"/>
          <w:lang w:eastAsia="en-GB"/>
        </w:rPr>
      </w:pPr>
      <w:r w:rsidRPr="00ED77B4">
        <w:rPr>
          <w:rFonts w:ascii="Arial" w:eastAsia="Times New Roman" w:hAnsi="Arial" w:cs="Arial"/>
          <w:color w:val="666666"/>
          <w:lang w:eastAsia="en-GB"/>
        </w:rPr>
        <w:t>What were your thoughts at the time?</w:t>
      </w:r>
    </w:p>
    <w:p w:rsidR="00E2422F" w:rsidRPr="00ED77B4" w:rsidRDefault="00E2422F" w:rsidP="00E2422F">
      <w:pPr>
        <w:numPr>
          <w:ilvl w:val="0"/>
          <w:numId w:val="14"/>
        </w:numPr>
        <w:shd w:val="clear" w:color="auto" w:fill="FFFFFF"/>
        <w:spacing w:before="100" w:beforeAutospacing="1" w:after="100" w:afterAutospacing="1" w:line="240" w:lineRule="auto"/>
        <w:rPr>
          <w:rFonts w:ascii="Arial" w:eastAsia="Times New Roman" w:hAnsi="Arial" w:cs="Arial"/>
          <w:color w:val="666666"/>
          <w:lang w:eastAsia="en-GB"/>
        </w:rPr>
      </w:pPr>
      <w:r w:rsidRPr="00ED77B4">
        <w:rPr>
          <w:rFonts w:ascii="Arial" w:eastAsia="Times New Roman" w:hAnsi="Arial" w:cs="Arial"/>
          <w:color w:val="666666"/>
          <w:lang w:eastAsia="en-GB"/>
        </w:rPr>
        <w:t>What have been your thoughts since?</w:t>
      </w:r>
    </w:p>
    <w:p w:rsidR="00E2422F" w:rsidRPr="00ED77B4" w:rsidRDefault="00E2422F" w:rsidP="00E2422F">
      <w:pPr>
        <w:numPr>
          <w:ilvl w:val="0"/>
          <w:numId w:val="14"/>
        </w:numPr>
        <w:shd w:val="clear" w:color="auto" w:fill="FFFFFF"/>
        <w:spacing w:before="100" w:beforeAutospacing="1" w:after="100" w:afterAutospacing="1" w:line="240" w:lineRule="auto"/>
        <w:rPr>
          <w:rFonts w:ascii="Arial" w:eastAsia="Times New Roman" w:hAnsi="Arial" w:cs="Arial"/>
          <w:color w:val="666666"/>
          <w:lang w:eastAsia="en-GB"/>
        </w:rPr>
      </w:pPr>
      <w:r w:rsidRPr="00ED77B4">
        <w:rPr>
          <w:rFonts w:ascii="Arial" w:eastAsia="Times New Roman" w:hAnsi="Arial" w:cs="Arial"/>
          <w:color w:val="666666"/>
          <w:lang w:eastAsia="en-GB"/>
        </w:rPr>
        <w:t>Who has been affected by what happened?</w:t>
      </w:r>
    </w:p>
    <w:p w:rsidR="00E2422F" w:rsidRPr="00ED77B4" w:rsidRDefault="00E2422F" w:rsidP="00E2422F">
      <w:pPr>
        <w:numPr>
          <w:ilvl w:val="0"/>
          <w:numId w:val="14"/>
        </w:numPr>
        <w:shd w:val="clear" w:color="auto" w:fill="FFFFFF"/>
        <w:spacing w:before="100" w:beforeAutospacing="1" w:after="100" w:afterAutospacing="1" w:line="240" w:lineRule="auto"/>
        <w:rPr>
          <w:rFonts w:ascii="Arial" w:eastAsia="Times New Roman" w:hAnsi="Arial" w:cs="Arial"/>
          <w:color w:val="666666"/>
          <w:lang w:eastAsia="en-GB"/>
        </w:rPr>
      </w:pPr>
      <w:r w:rsidRPr="00ED77B4">
        <w:rPr>
          <w:rFonts w:ascii="Arial" w:eastAsia="Times New Roman" w:hAnsi="Arial" w:cs="Arial"/>
          <w:color w:val="666666"/>
          <w:lang w:eastAsia="en-GB"/>
        </w:rPr>
        <w:t>How have they been affected?</w:t>
      </w:r>
    </w:p>
    <w:p w:rsidR="009A5946" w:rsidRPr="00ED77B4" w:rsidRDefault="00E2422F" w:rsidP="009A5946">
      <w:pPr>
        <w:numPr>
          <w:ilvl w:val="0"/>
          <w:numId w:val="14"/>
        </w:numPr>
        <w:shd w:val="clear" w:color="auto" w:fill="FFFFFF"/>
        <w:spacing w:before="100" w:beforeAutospacing="1" w:after="100" w:afterAutospacing="1" w:line="240" w:lineRule="auto"/>
        <w:rPr>
          <w:rFonts w:ascii="Arial" w:eastAsia="Times New Roman" w:hAnsi="Arial" w:cs="Arial"/>
          <w:color w:val="666666"/>
          <w:lang w:eastAsia="en-GB"/>
        </w:rPr>
      </w:pPr>
      <w:r w:rsidRPr="00ED77B4">
        <w:rPr>
          <w:rFonts w:ascii="Arial" w:eastAsia="Times New Roman" w:hAnsi="Arial" w:cs="Arial"/>
          <w:color w:val="666666"/>
          <w:lang w:eastAsia="en-GB"/>
        </w:rPr>
        <w:t>What do you need to happen now?</w:t>
      </w:r>
    </w:p>
    <w:p w:rsidR="009A5946" w:rsidRPr="00ED77B4" w:rsidRDefault="009A5946" w:rsidP="009A5946">
      <w:pPr>
        <w:autoSpaceDE w:val="0"/>
        <w:autoSpaceDN w:val="0"/>
        <w:adjustRightInd w:val="0"/>
        <w:spacing w:after="0" w:line="240" w:lineRule="auto"/>
        <w:rPr>
          <w:rFonts w:ascii="Arial" w:hAnsi="Arial" w:cs="Arial"/>
          <w:color w:val="000000"/>
        </w:rPr>
      </w:pPr>
    </w:p>
    <w:p w:rsidR="00665F81" w:rsidRDefault="00665F81" w:rsidP="009A5946">
      <w:pPr>
        <w:pStyle w:val="Default"/>
        <w:rPr>
          <w:b/>
          <w:sz w:val="22"/>
          <w:szCs w:val="22"/>
        </w:rPr>
      </w:pPr>
    </w:p>
    <w:p w:rsidR="00665F81" w:rsidRDefault="00665F81" w:rsidP="009A5946">
      <w:pPr>
        <w:pStyle w:val="Default"/>
        <w:rPr>
          <w:b/>
          <w:sz w:val="22"/>
          <w:szCs w:val="22"/>
        </w:rPr>
      </w:pPr>
    </w:p>
    <w:p w:rsidR="00665F81" w:rsidRDefault="00665F81" w:rsidP="009A5946">
      <w:pPr>
        <w:pStyle w:val="Default"/>
        <w:rPr>
          <w:b/>
          <w:sz w:val="22"/>
          <w:szCs w:val="22"/>
        </w:rPr>
      </w:pPr>
    </w:p>
    <w:p w:rsidR="00665F81" w:rsidRDefault="00665F81" w:rsidP="009A5946">
      <w:pPr>
        <w:pStyle w:val="Default"/>
        <w:rPr>
          <w:b/>
          <w:sz w:val="22"/>
          <w:szCs w:val="22"/>
        </w:rPr>
      </w:pPr>
    </w:p>
    <w:p w:rsidR="00665F81" w:rsidRDefault="00665F81" w:rsidP="009A5946">
      <w:pPr>
        <w:pStyle w:val="Default"/>
        <w:rPr>
          <w:b/>
          <w:sz w:val="22"/>
          <w:szCs w:val="22"/>
        </w:rPr>
      </w:pPr>
    </w:p>
    <w:p w:rsidR="00665F81" w:rsidRDefault="00665F81" w:rsidP="009A5946">
      <w:pPr>
        <w:pStyle w:val="Default"/>
        <w:rPr>
          <w:b/>
          <w:sz w:val="22"/>
          <w:szCs w:val="22"/>
        </w:rPr>
      </w:pPr>
    </w:p>
    <w:p w:rsidR="00665F81" w:rsidRDefault="00665F81" w:rsidP="009A5946">
      <w:pPr>
        <w:pStyle w:val="Default"/>
        <w:rPr>
          <w:b/>
          <w:sz w:val="22"/>
          <w:szCs w:val="22"/>
        </w:rPr>
      </w:pPr>
    </w:p>
    <w:p w:rsidR="00665F81" w:rsidRDefault="00665F81" w:rsidP="009A5946">
      <w:pPr>
        <w:pStyle w:val="Default"/>
        <w:rPr>
          <w:b/>
          <w:sz w:val="22"/>
          <w:szCs w:val="22"/>
        </w:rPr>
      </w:pPr>
    </w:p>
    <w:p w:rsidR="00665F81" w:rsidRDefault="00665F81" w:rsidP="009A5946">
      <w:pPr>
        <w:pStyle w:val="Default"/>
        <w:rPr>
          <w:b/>
          <w:sz w:val="22"/>
          <w:szCs w:val="22"/>
        </w:rPr>
      </w:pPr>
    </w:p>
    <w:p w:rsidR="00665F81" w:rsidRDefault="00665F81" w:rsidP="009A5946">
      <w:pPr>
        <w:pStyle w:val="Default"/>
        <w:rPr>
          <w:b/>
          <w:sz w:val="22"/>
          <w:szCs w:val="22"/>
        </w:rPr>
      </w:pPr>
    </w:p>
    <w:p w:rsidR="00665F81" w:rsidRDefault="00665F81" w:rsidP="009A5946">
      <w:pPr>
        <w:pStyle w:val="Default"/>
        <w:rPr>
          <w:b/>
          <w:sz w:val="22"/>
          <w:szCs w:val="22"/>
        </w:rPr>
      </w:pPr>
    </w:p>
    <w:p w:rsidR="00665F81" w:rsidRDefault="00665F81" w:rsidP="009A5946">
      <w:pPr>
        <w:pStyle w:val="Default"/>
        <w:rPr>
          <w:b/>
          <w:sz w:val="22"/>
          <w:szCs w:val="22"/>
        </w:rPr>
      </w:pPr>
    </w:p>
    <w:p w:rsidR="009A5946" w:rsidRPr="00ED77B4" w:rsidRDefault="009A5946" w:rsidP="009A5946">
      <w:pPr>
        <w:pStyle w:val="Default"/>
        <w:rPr>
          <w:b/>
          <w:sz w:val="22"/>
          <w:szCs w:val="22"/>
        </w:rPr>
      </w:pPr>
      <w:r w:rsidRPr="00ED77B4">
        <w:rPr>
          <w:b/>
          <w:sz w:val="22"/>
          <w:szCs w:val="22"/>
        </w:rPr>
        <w:lastRenderedPageBreak/>
        <w:t xml:space="preserve">Supporting Children with Additional Needs </w:t>
      </w:r>
    </w:p>
    <w:p w:rsidR="009A5946" w:rsidRPr="00ED77B4" w:rsidRDefault="009A5946" w:rsidP="009A5946">
      <w:pPr>
        <w:pStyle w:val="Default"/>
        <w:rPr>
          <w:sz w:val="22"/>
          <w:szCs w:val="22"/>
        </w:rPr>
      </w:pPr>
      <w:r w:rsidRPr="00ED77B4">
        <w:rPr>
          <w:sz w:val="22"/>
          <w:szCs w:val="22"/>
        </w:rPr>
        <w:t>Any child, at any time during their schooling, could experience a period of turbulence which may result in a change of behaviour. For a small number of children, they may have a specific underlying condition/need which should be considered. Approaches used to support these children include:</w:t>
      </w:r>
    </w:p>
    <w:p w:rsidR="009A5946" w:rsidRPr="00ED77B4" w:rsidRDefault="009A5946" w:rsidP="009A5946">
      <w:pPr>
        <w:pStyle w:val="Default"/>
        <w:numPr>
          <w:ilvl w:val="0"/>
          <w:numId w:val="5"/>
        </w:numPr>
        <w:rPr>
          <w:sz w:val="22"/>
          <w:szCs w:val="22"/>
        </w:rPr>
      </w:pPr>
      <w:r w:rsidRPr="00ED77B4">
        <w:rPr>
          <w:sz w:val="22"/>
          <w:szCs w:val="22"/>
        </w:rPr>
        <w:t xml:space="preserve">Discussion with the child about their behaviours in line with zones of regulation </w:t>
      </w:r>
    </w:p>
    <w:p w:rsidR="009A5946" w:rsidRPr="00ED77B4" w:rsidRDefault="009A5946" w:rsidP="009A5946">
      <w:pPr>
        <w:pStyle w:val="Default"/>
        <w:numPr>
          <w:ilvl w:val="0"/>
          <w:numId w:val="5"/>
        </w:numPr>
        <w:rPr>
          <w:sz w:val="22"/>
          <w:szCs w:val="22"/>
        </w:rPr>
      </w:pPr>
      <w:r w:rsidRPr="00ED77B4">
        <w:rPr>
          <w:sz w:val="22"/>
          <w:szCs w:val="22"/>
        </w:rPr>
        <w:t xml:space="preserve">Continued involvement from and liaison with parents </w:t>
      </w:r>
    </w:p>
    <w:p w:rsidR="009A5946" w:rsidRPr="00ED77B4" w:rsidRDefault="009A5946" w:rsidP="009A5946">
      <w:pPr>
        <w:pStyle w:val="Default"/>
        <w:numPr>
          <w:ilvl w:val="0"/>
          <w:numId w:val="5"/>
        </w:numPr>
        <w:rPr>
          <w:sz w:val="22"/>
          <w:szCs w:val="22"/>
        </w:rPr>
      </w:pPr>
      <w:r w:rsidRPr="00ED77B4">
        <w:rPr>
          <w:sz w:val="22"/>
          <w:szCs w:val="22"/>
        </w:rPr>
        <w:t>Close liaison with the Special Educational Needs Co-ordinator (</w:t>
      </w:r>
      <w:proofErr w:type="spellStart"/>
      <w:r w:rsidRPr="00ED77B4">
        <w:rPr>
          <w:sz w:val="22"/>
          <w:szCs w:val="22"/>
        </w:rPr>
        <w:t>SENCo</w:t>
      </w:r>
      <w:proofErr w:type="spellEnd"/>
      <w:r w:rsidRPr="00ED77B4">
        <w:rPr>
          <w:sz w:val="22"/>
          <w:szCs w:val="22"/>
        </w:rPr>
        <w:t>)/Deputy/Headteacher)</w:t>
      </w:r>
    </w:p>
    <w:p w:rsidR="009A5946" w:rsidRPr="00ED77B4" w:rsidRDefault="009A5946" w:rsidP="009A5946">
      <w:pPr>
        <w:pStyle w:val="Default"/>
        <w:numPr>
          <w:ilvl w:val="0"/>
          <w:numId w:val="5"/>
        </w:numPr>
        <w:rPr>
          <w:sz w:val="22"/>
          <w:szCs w:val="22"/>
        </w:rPr>
      </w:pPr>
      <w:r w:rsidRPr="00ED77B4">
        <w:rPr>
          <w:sz w:val="22"/>
          <w:szCs w:val="22"/>
        </w:rPr>
        <w:t xml:space="preserve">Work suitably differentiated to match the child’s needs </w:t>
      </w:r>
    </w:p>
    <w:p w:rsidR="009A5946" w:rsidRPr="00ED77B4" w:rsidRDefault="009A5946" w:rsidP="009A5946">
      <w:pPr>
        <w:pStyle w:val="Default"/>
        <w:numPr>
          <w:ilvl w:val="0"/>
          <w:numId w:val="5"/>
        </w:numPr>
        <w:rPr>
          <w:sz w:val="22"/>
          <w:szCs w:val="22"/>
        </w:rPr>
      </w:pPr>
      <w:r w:rsidRPr="00ED77B4">
        <w:rPr>
          <w:sz w:val="22"/>
          <w:szCs w:val="22"/>
        </w:rPr>
        <w:t xml:space="preserve">Providing additional support in liaison with the </w:t>
      </w:r>
      <w:proofErr w:type="spellStart"/>
      <w:r w:rsidRPr="00ED77B4">
        <w:rPr>
          <w:sz w:val="22"/>
          <w:szCs w:val="22"/>
        </w:rPr>
        <w:t>SENCo</w:t>
      </w:r>
      <w:proofErr w:type="spellEnd"/>
      <w:r w:rsidRPr="00ED77B4">
        <w:rPr>
          <w:sz w:val="22"/>
          <w:szCs w:val="22"/>
        </w:rPr>
        <w:t xml:space="preserve"> </w:t>
      </w:r>
    </w:p>
    <w:p w:rsidR="009A5946" w:rsidRPr="00ED77B4" w:rsidRDefault="009A5946" w:rsidP="009A5946">
      <w:pPr>
        <w:pStyle w:val="Default"/>
        <w:numPr>
          <w:ilvl w:val="0"/>
          <w:numId w:val="5"/>
        </w:numPr>
        <w:rPr>
          <w:sz w:val="22"/>
          <w:szCs w:val="22"/>
        </w:rPr>
      </w:pPr>
      <w:r w:rsidRPr="00ED77B4">
        <w:rPr>
          <w:sz w:val="22"/>
          <w:szCs w:val="22"/>
        </w:rPr>
        <w:t xml:space="preserve">Involving external agencies </w:t>
      </w:r>
    </w:p>
    <w:p w:rsidR="009A5946" w:rsidRPr="00ED77B4" w:rsidRDefault="009A5946" w:rsidP="009A5946">
      <w:pPr>
        <w:pStyle w:val="Default"/>
        <w:numPr>
          <w:ilvl w:val="0"/>
          <w:numId w:val="5"/>
        </w:numPr>
        <w:rPr>
          <w:sz w:val="22"/>
          <w:szCs w:val="22"/>
        </w:rPr>
      </w:pPr>
      <w:r w:rsidRPr="00ED77B4">
        <w:rPr>
          <w:sz w:val="22"/>
          <w:szCs w:val="22"/>
        </w:rPr>
        <w:t xml:space="preserve">Implementation of a behaviour plan </w:t>
      </w:r>
    </w:p>
    <w:p w:rsidR="009A5946" w:rsidRPr="00ED77B4" w:rsidRDefault="009A5946" w:rsidP="009A5946">
      <w:pPr>
        <w:pStyle w:val="Default"/>
        <w:numPr>
          <w:ilvl w:val="0"/>
          <w:numId w:val="5"/>
        </w:numPr>
        <w:rPr>
          <w:sz w:val="22"/>
          <w:szCs w:val="22"/>
        </w:rPr>
      </w:pPr>
      <w:r w:rsidRPr="00ED77B4">
        <w:rPr>
          <w:sz w:val="22"/>
          <w:szCs w:val="22"/>
        </w:rPr>
        <w:t xml:space="preserve">Investigating options for alternative provision (dependent upon criteria, availability etc.) </w:t>
      </w:r>
    </w:p>
    <w:p w:rsidR="00716361" w:rsidRPr="00ED77B4" w:rsidRDefault="00716361" w:rsidP="00716361">
      <w:pPr>
        <w:pStyle w:val="Default"/>
        <w:rPr>
          <w:sz w:val="22"/>
          <w:szCs w:val="22"/>
        </w:rPr>
      </w:pPr>
    </w:p>
    <w:p w:rsidR="00396399" w:rsidRDefault="00396399" w:rsidP="00716361">
      <w:pPr>
        <w:tabs>
          <w:tab w:val="left" w:pos="3885"/>
          <w:tab w:val="center" w:pos="4513"/>
        </w:tabs>
        <w:rPr>
          <w:rFonts w:ascii="Arial" w:hAnsi="Arial" w:cs="Arial"/>
          <w:b/>
        </w:rPr>
      </w:pPr>
    </w:p>
    <w:p w:rsidR="00396399" w:rsidRDefault="00396399" w:rsidP="00716361">
      <w:pPr>
        <w:tabs>
          <w:tab w:val="left" w:pos="3885"/>
          <w:tab w:val="center" w:pos="4513"/>
        </w:tabs>
        <w:rPr>
          <w:rFonts w:ascii="Arial" w:hAnsi="Arial" w:cs="Arial"/>
          <w:b/>
        </w:rPr>
      </w:pPr>
    </w:p>
    <w:p w:rsidR="00716361" w:rsidRPr="00ED77B4" w:rsidRDefault="00716361" w:rsidP="00716361">
      <w:pPr>
        <w:tabs>
          <w:tab w:val="left" w:pos="3885"/>
          <w:tab w:val="center" w:pos="4513"/>
        </w:tabs>
        <w:rPr>
          <w:rFonts w:ascii="Arial" w:hAnsi="Arial" w:cs="Arial"/>
          <w:b/>
        </w:rPr>
      </w:pPr>
      <w:r w:rsidRPr="00ED77B4">
        <w:rPr>
          <w:rFonts w:ascii="Arial" w:hAnsi="Arial" w:cs="Arial"/>
          <w:b/>
        </w:rPr>
        <w:t xml:space="preserve">Rewards </w:t>
      </w:r>
    </w:p>
    <w:p w:rsidR="00647731" w:rsidRPr="00ED77B4" w:rsidRDefault="00647731" w:rsidP="00647731">
      <w:pPr>
        <w:tabs>
          <w:tab w:val="left" w:pos="3885"/>
          <w:tab w:val="center" w:pos="4513"/>
        </w:tabs>
        <w:rPr>
          <w:rFonts w:ascii="Arial" w:hAnsi="Arial" w:cs="Arial"/>
          <w:i/>
        </w:rPr>
      </w:pPr>
      <w:r w:rsidRPr="00ED77B4">
        <w:rPr>
          <w:rFonts w:ascii="Arial" w:hAnsi="Arial" w:cs="Arial"/>
          <w:i/>
        </w:rPr>
        <w:t>Metacognition and self-regulation approaches to teaching support pupils to think about their own learning more explicitly, often by teaching them specific strategies for planning, monitoring, and evaluating their learning.</w:t>
      </w:r>
    </w:p>
    <w:p w:rsidR="00647731" w:rsidRPr="00ED77B4" w:rsidRDefault="00647731" w:rsidP="00647731">
      <w:pPr>
        <w:tabs>
          <w:tab w:val="left" w:pos="3885"/>
          <w:tab w:val="center" w:pos="4513"/>
        </w:tabs>
        <w:rPr>
          <w:rFonts w:ascii="Arial" w:hAnsi="Arial" w:cs="Arial"/>
          <w:b/>
        </w:rPr>
      </w:pPr>
    </w:p>
    <w:p w:rsidR="00647731" w:rsidRPr="00ED77B4" w:rsidRDefault="00647731" w:rsidP="00647731">
      <w:pPr>
        <w:tabs>
          <w:tab w:val="left" w:pos="3885"/>
          <w:tab w:val="center" w:pos="4513"/>
        </w:tabs>
        <w:rPr>
          <w:rFonts w:ascii="Arial" w:hAnsi="Arial" w:cs="Arial"/>
          <w:i/>
        </w:rPr>
      </w:pPr>
      <w:r w:rsidRPr="00ED77B4">
        <w:rPr>
          <w:rFonts w:ascii="Arial" w:hAnsi="Arial" w:cs="Arial"/>
          <w:i/>
        </w:rPr>
        <w:t>Self-regulated learning can be broken into three essential components:</w:t>
      </w:r>
    </w:p>
    <w:p w:rsidR="00647731" w:rsidRPr="00ED77B4" w:rsidRDefault="00647731" w:rsidP="00647731">
      <w:pPr>
        <w:tabs>
          <w:tab w:val="left" w:pos="3885"/>
          <w:tab w:val="center" w:pos="4513"/>
        </w:tabs>
        <w:rPr>
          <w:rFonts w:ascii="Arial" w:hAnsi="Arial" w:cs="Arial"/>
          <w:b/>
        </w:rPr>
      </w:pPr>
    </w:p>
    <w:p w:rsidR="00647731" w:rsidRPr="00ED77B4" w:rsidRDefault="00647731" w:rsidP="00647731">
      <w:pPr>
        <w:tabs>
          <w:tab w:val="left" w:pos="3885"/>
          <w:tab w:val="center" w:pos="4513"/>
        </w:tabs>
        <w:rPr>
          <w:rFonts w:ascii="Arial" w:hAnsi="Arial" w:cs="Arial"/>
          <w:b/>
        </w:rPr>
      </w:pPr>
      <w:r w:rsidRPr="00ED77B4">
        <w:rPr>
          <w:rFonts w:ascii="Arial" w:hAnsi="Arial" w:cs="Arial"/>
          <w:b/>
        </w:rPr>
        <w:t>cognition – the mental process involved in knowing, understanding, and learning;</w:t>
      </w:r>
    </w:p>
    <w:p w:rsidR="00647731" w:rsidRPr="00ED77B4" w:rsidRDefault="00647731" w:rsidP="00647731">
      <w:pPr>
        <w:tabs>
          <w:tab w:val="left" w:pos="3885"/>
          <w:tab w:val="center" w:pos="4513"/>
        </w:tabs>
        <w:rPr>
          <w:rFonts w:ascii="Arial" w:hAnsi="Arial" w:cs="Arial"/>
          <w:b/>
        </w:rPr>
      </w:pPr>
      <w:r w:rsidRPr="00ED77B4">
        <w:rPr>
          <w:rFonts w:ascii="Arial" w:hAnsi="Arial" w:cs="Arial"/>
          <w:b/>
        </w:rPr>
        <w:t xml:space="preserve">metacognition – often defined as </w:t>
      </w:r>
      <w:proofErr w:type="gramStart"/>
      <w:r w:rsidRPr="00ED77B4">
        <w:rPr>
          <w:rFonts w:ascii="Arial" w:hAnsi="Arial" w:cs="Arial"/>
          <w:b/>
        </w:rPr>
        <w:t>​‘</w:t>
      </w:r>
      <w:proofErr w:type="gramEnd"/>
      <w:r w:rsidRPr="00ED77B4">
        <w:rPr>
          <w:rFonts w:ascii="Arial" w:hAnsi="Arial" w:cs="Arial"/>
          <w:b/>
        </w:rPr>
        <w:t>learning to learn’; and</w:t>
      </w:r>
    </w:p>
    <w:p w:rsidR="00647731" w:rsidRPr="00ED77B4" w:rsidRDefault="00647731" w:rsidP="00647731">
      <w:pPr>
        <w:tabs>
          <w:tab w:val="left" w:pos="3885"/>
          <w:tab w:val="center" w:pos="4513"/>
        </w:tabs>
        <w:rPr>
          <w:rFonts w:ascii="Arial" w:hAnsi="Arial" w:cs="Arial"/>
          <w:b/>
        </w:rPr>
      </w:pPr>
      <w:r w:rsidRPr="00ED77B4">
        <w:rPr>
          <w:rFonts w:ascii="Arial" w:hAnsi="Arial" w:cs="Arial"/>
          <w:b/>
        </w:rPr>
        <w:t>motivation – willingness to engage our metacognitive and cognitive skills.</w:t>
      </w:r>
    </w:p>
    <w:p w:rsidR="00647731" w:rsidRPr="00ED77B4" w:rsidRDefault="00647731" w:rsidP="00647731">
      <w:pPr>
        <w:tabs>
          <w:tab w:val="left" w:pos="3885"/>
          <w:tab w:val="center" w:pos="4513"/>
        </w:tabs>
        <w:rPr>
          <w:rFonts w:ascii="Arial" w:hAnsi="Arial" w:cs="Arial"/>
          <w:b/>
        </w:rPr>
      </w:pPr>
    </w:p>
    <w:p w:rsidR="0022601E" w:rsidRDefault="0022601E" w:rsidP="00716361">
      <w:pPr>
        <w:tabs>
          <w:tab w:val="left" w:pos="3885"/>
          <w:tab w:val="center" w:pos="4513"/>
        </w:tabs>
        <w:rPr>
          <w:rFonts w:ascii="Arial" w:hAnsi="Arial" w:cs="Arial"/>
        </w:rPr>
      </w:pPr>
      <w:r w:rsidRPr="00ED77B4">
        <w:rPr>
          <w:rFonts w:ascii="Arial" w:hAnsi="Arial" w:cs="Arial"/>
        </w:rPr>
        <w:t xml:space="preserve">Children with additional needs are to have a separate approach to </w:t>
      </w:r>
      <w:r w:rsidR="004B7BCE" w:rsidRPr="00ED77B4">
        <w:rPr>
          <w:rFonts w:ascii="Arial" w:hAnsi="Arial" w:cs="Arial"/>
        </w:rPr>
        <w:t>promoting</w:t>
      </w:r>
      <w:r w:rsidRPr="00ED77B4">
        <w:rPr>
          <w:rFonts w:ascii="Arial" w:hAnsi="Arial" w:cs="Arial"/>
        </w:rPr>
        <w:t xml:space="preserve"> positive behaviour which is in line with their behaviour plan (see attached).</w:t>
      </w:r>
    </w:p>
    <w:p w:rsidR="00665F81" w:rsidRDefault="00665F81" w:rsidP="00716361">
      <w:pPr>
        <w:tabs>
          <w:tab w:val="left" w:pos="3885"/>
          <w:tab w:val="center" w:pos="4513"/>
        </w:tabs>
        <w:rPr>
          <w:rFonts w:ascii="Arial" w:hAnsi="Arial" w:cs="Arial"/>
        </w:rPr>
      </w:pPr>
    </w:p>
    <w:p w:rsidR="00665F81" w:rsidRDefault="00665F81" w:rsidP="00716361">
      <w:pPr>
        <w:tabs>
          <w:tab w:val="left" w:pos="3885"/>
          <w:tab w:val="center" w:pos="4513"/>
        </w:tabs>
        <w:rPr>
          <w:rFonts w:ascii="Arial" w:hAnsi="Arial" w:cs="Arial"/>
        </w:rPr>
      </w:pPr>
      <w:r>
        <w:rPr>
          <w:rFonts w:ascii="Arial" w:hAnsi="Arial" w:cs="Arial"/>
        </w:rPr>
        <w:t xml:space="preserve">When children move up to their new class it is the responsibility of the class teacher to complete a ‘pupil passport’ (see below) to ensure all staff working with the child have a clear outline of the pupils needs and effective strategies. </w:t>
      </w:r>
    </w:p>
    <w:p w:rsidR="00665F81" w:rsidRPr="00ED77B4" w:rsidRDefault="00665F81" w:rsidP="00716361">
      <w:pPr>
        <w:tabs>
          <w:tab w:val="left" w:pos="3885"/>
          <w:tab w:val="center" w:pos="4513"/>
        </w:tabs>
        <w:rPr>
          <w:rFonts w:ascii="Arial" w:hAnsi="Arial" w:cs="Arial"/>
        </w:rPr>
      </w:pPr>
    </w:p>
    <w:p w:rsidR="0022601E" w:rsidRPr="00ED77B4" w:rsidRDefault="0022601E" w:rsidP="00716361">
      <w:pPr>
        <w:tabs>
          <w:tab w:val="left" w:pos="3885"/>
          <w:tab w:val="center" w:pos="4513"/>
        </w:tabs>
        <w:rPr>
          <w:rFonts w:ascii="Arial" w:hAnsi="Arial" w:cs="Arial"/>
        </w:rPr>
      </w:pPr>
      <w:r w:rsidRPr="00ED77B4">
        <w:rPr>
          <w:rFonts w:ascii="Arial" w:hAnsi="Arial" w:cs="Arial"/>
        </w:rPr>
        <w:t xml:space="preserve">At Cestria a child who is following a behaviour plan will have their own ‘Pom </w:t>
      </w:r>
      <w:proofErr w:type="spellStart"/>
      <w:r w:rsidRPr="00ED77B4">
        <w:rPr>
          <w:rFonts w:ascii="Arial" w:hAnsi="Arial" w:cs="Arial"/>
        </w:rPr>
        <w:t>Pom</w:t>
      </w:r>
      <w:proofErr w:type="spellEnd"/>
      <w:r w:rsidRPr="00ED77B4">
        <w:rPr>
          <w:rFonts w:ascii="Arial" w:hAnsi="Arial" w:cs="Arial"/>
        </w:rPr>
        <w:t xml:space="preserve">’ jars. These will be in line with their specific targets and children will receive a pom </w:t>
      </w:r>
      <w:proofErr w:type="spellStart"/>
      <w:r w:rsidRPr="00ED77B4">
        <w:rPr>
          <w:rFonts w:ascii="Arial" w:hAnsi="Arial" w:cs="Arial"/>
        </w:rPr>
        <w:t>pom</w:t>
      </w:r>
      <w:proofErr w:type="spellEnd"/>
      <w:r w:rsidRPr="00ED77B4">
        <w:rPr>
          <w:rFonts w:ascii="Arial" w:hAnsi="Arial" w:cs="Arial"/>
        </w:rPr>
        <w:t xml:space="preserve"> in either a ‘thumbs up’ or a ‘thumbs down’ jar. They will be rewarded (in line with their behaviour plan) if they have more </w:t>
      </w:r>
      <w:r w:rsidR="004B7BCE" w:rsidRPr="00ED77B4">
        <w:rPr>
          <w:rFonts w:ascii="Arial" w:hAnsi="Arial" w:cs="Arial"/>
        </w:rPr>
        <w:t>in their ’thumbs up’ jar.</w:t>
      </w:r>
    </w:p>
    <w:p w:rsidR="004B7BCE" w:rsidRPr="00ED77B4" w:rsidRDefault="004B7BCE" w:rsidP="00716361">
      <w:pPr>
        <w:tabs>
          <w:tab w:val="left" w:pos="3885"/>
          <w:tab w:val="center" w:pos="4513"/>
        </w:tabs>
        <w:rPr>
          <w:rFonts w:ascii="Arial" w:hAnsi="Arial" w:cs="Arial"/>
        </w:rPr>
      </w:pPr>
      <w:r w:rsidRPr="00ED77B4">
        <w:rPr>
          <w:rFonts w:ascii="Arial" w:hAnsi="Arial" w:cs="Arial"/>
        </w:rPr>
        <w:t xml:space="preserve">This ensures that their steps and broken down into manageable parts, which can be rewarded/addressed immediately. </w:t>
      </w:r>
    </w:p>
    <w:p w:rsidR="004B7BCE" w:rsidRDefault="004B7BCE" w:rsidP="00716361">
      <w:pPr>
        <w:tabs>
          <w:tab w:val="left" w:pos="3885"/>
          <w:tab w:val="center" w:pos="4513"/>
        </w:tabs>
        <w:rPr>
          <w:rFonts w:ascii="Arial" w:hAnsi="Arial" w:cs="Arial"/>
        </w:rPr>
      </w:pPr>
      <w:r w:rsidRPr="00ED77B4">
        <w:rPr>
          <w:rFonts w:ascii="Arial" w:hAnsi="Arial" w:cs="Arial"/>
        </w:rPr>
        <w:t>They have a visual representation of the choices they are making.</w:t>
      </w:r>
    </w:p>
    <w:p w:rsidR="001B078D" w:rsidRDefault="001B078D" w:rsidP="00716361">
      <w:pPr>
        <w:tabs>
          <w:tab w:val="left" w:pos="3885"/>
          <w:tab w:val="center" w:pos="4513"/>
        </w:tabs>
        <w:rPr>
          <w:rFonts w:ascii="Arial" w:hAnsi="Arial" w:cs="Arial"/>
        </w:rPr>
      </w:pPr>
    </w:p>
    <w:p w:rsidR="00846494" w:rsidRPr="00ED77B4" w:rsidRDefault="00846494" w:rsidP="00716361">
      <w:pPr>
        <w:tabs>
          <w:tab w:val="left" w:pos="3885"/>
          <w:tab w:val="center" w:pos="4513"/>
        </w:tabs>
        <w:rPr>
          <w:rFonts w:ascii="Arial" w:hAnsi="Arial" w:cs="Arial"/>
          <w:b/>
        </w:rPr>
      </w:pPr>
    </w:p>
    <w:p w:rsidR="0084361C" w:rsidRDefault="0084361C" w:rsidP="00716361">
      <w:pPr>
        <w:tabs>
          <w:tab w:val="left" w:pos="3885"/>
          <w:tab w:val="center" w:pos="4513"/>
        </w:tabs>
        <w:rPr>
          <w:rFonts w:ascii="Arial" w:hAnsi="Arial" w:cs="Arial"/>
          <w:b/>
        </w:rPr>
      </w:pPr>
    </w:p>
    <w:p w:rsidR="0084361C" w:rsidRDefault="0084361C" w:rsidP="00716361">
      <w:pPr>
        <w:tabs>
          <w:tab w:val="left" w:pos="3885"/>
          <w:tab w:val="center" w:pos="4513"/>
        </w:tabs>
        <w:rPr>
          <w:rFonts w:ascii="Arial" w:hAnsi="Arial" w:cs="Arial"/>
          <w:b/>
        </w:rPr>
      </w:pPr>
    </w:p>
    <w:p w:rsidR="0084361C" w:rsidRDefault="0084361C" w:rsidP="00716361">
      <w:pPr>
        <w:tabs>
          <w:tab w:val="left" w:pos="3885"/>
          <w:tab w:val="center" w:pos="4513"/>
        </w:tabs>
        <w:rPr>
          <w:rFonts w:ascii="Arial" w:hAnsi="Arial" w:cs="Arial"/>
          <w:b/>
        </w:rPr>
      </w:pPr>
    </w:p>
    <w:p w:rsidR="00846494" w:rsidRPr="00ED77B4" w:rsidRDefault="00846494" w:rsidP="00716361">
      <w:pPr>
        <w:tabs>
          <w:tab w:val="left" w:pos="3885"/>
          <w:tab w:val="center" w:pos="4513"/>
        </w:tabs>
        <w:rPr>
          <w:rFonts w:ascii="Arial" w:hAnsi="Arial" w:cs="Arial"/>
          <w:b/>
        </w:rPr>
      </w:pPr>
      <w:r w:rsidRPr="00ED77B4">
        <w:rPr>
          <w:rFonts w:ascii="Arial" w:hAnsi="Arial" w:cs="Arial"/>
          <w:b/>
        </w:rPr>
        <w:lastRenderedPageBreak/>
        <w:t xml:space="preserve">Cestria Citizens </w:t>
      </w:r>
    </w:p>
    <w:p w:rsidR="00716361" w:rsidRPr="00ED77B4" w:rsidRDefault="001359A1" w:rsidP="00ED77B4">
      <w:pPr>
        <w:tabs>
          <w:tab w:val="left" w:pos="3885"/>
          <w:tab w:val="center" w:pos="4513"/>
        </w:tabs>
        <w:rPr>
          <w:rFonts w:ascii="Arial" w:hAnsi="Arial" w:cs="Arial"/>
        </w:rPr>
      </w:pPr>
      <w:r w:rsidRPr="00ED77B4">
        <w:rPr>
          <w:rFonts w:ascii="Arial" w:hAnsi="Arial" w:cs="Arial"/>
        </w:rPr>
        <w:t xml:space="preserve">In line with our personal development programme Cestria Citizens initiatives reinforce positive behaviours in line with this policy. </w:t>
      </w:r>
    </w:p>
    <w:p w:rsidR="009A5946" w:rsidRPr="00ED77B4" w:rsidRDefault="009A5946" w:rsidP="009A5946">
      <w:pPr>
        <w:pStyle w:val="Default"/>
        <w:ind w:left="1080"/>
        <w:rPr>
          <w:sz w:val="22"/>
          <w:szCs w:val="22"/>
        </w:rPr>
      </w:pPr>
    </w:p>
    <w:p w:rsidR="009A5946" w:rsidRPr="00ED77B4" w:rsidRDefault="009A5946" w:rsidP="009A5946">
      <w:pPr>
        <w:pStyle w:val="Default"/>
        <w:rPr>
          <w:b/>
          <w:sz w:val="22"/>
          <w:szCs w:val="22"/>
        </w:rPr>
      </w:pPr>
      <w:r w:rsidRPr="00ED77B4">
        <w:rPr>
          <w:b/>
          <w:sz w:val="22"/>
          <w:szCs w:val="22"/>
        </w:rPr>
        <w:t xml:space="preserve">Team Teach </w:t>
      </w:r>
    </w:p>
    <w:p w:rsidR="009A5946" w:rsidRPr="00ED77B4" w:rsidRDefault="009A5946" w:rsidP="009A5946">
      <w:pPr>
        <w:pStyle w:val="Default"/>
        <w:rPr>
          <w:sz w:val="22"/>
          <w:szCs w:val="22"/>
        </w:rPr>
      </w:pPr>
      <w:r w:rsidRPr="00ED77B4">
        <w:rPr>
          <w:sz w:val="22"/>
          <w:szCs w:val="22"/>
        </w:rPr>
        <w:t xml:space="preserve">The safety of the children at Cestria Primary is vital. We have members of staff who are Team Teach trained this allows them to safely remove/restrain children who are a risk to themselves and others. </w:t>
      </w:r>
      <w:r w:rsidR="00C04BAB" w:rsidRPr="00ED77B4">
        <w:rPr>
          <w:sz w:val="22"/>
          <w:szCs w:val="22"/>
        </w:rPr>
        <w:t xml:space="preserve">Please see separate policy. </w:t>
      </w:r>
    </w:p>
    <w:p w:rsidR="009A5946" w:rsidRPr="00ED77B4" w:rsidRDefault="009A5946" w:rsidP="009A5946">
      <w:pPr>
        <w:pStyle w:val="Default"/>
        <w:rPr>
          <w:sz w:val="22"/>
          <w:szCs w:val="22"/>
        </w:rPr>
      </w:pPr>
      <w:r w:rsidRPr="00ED77B4">
        <w:rPr>
          <w:sz w:val="22"/>
          <w:szCs w:val="22"/>
        </w:rPr>
        <w:t xml:space="preserve"> </w:t>
      </w:r>
    </w:p>
    <w:p w:rsidR="009A5946" w:rsidRPr="00ED77B4" w:rsidRDefault="009A5946" w:rsidP="009A5946">
      <w:pPr>
        <w:pStyle w:val="Default"/>
        <w:rPr>
          <w:b/>
          <w:sz w:val="22"/>
          <w:szCs w:val="22"/>
        </w:rPr>
      </w:pPr>
      <w:r w:rsidRPr="00ED77B4">
        <w:rPr>
          <w:b/>
          <w:sz w:val="22"/>
          <w:szCs w:val="22"/>
        </w:rPr>
        <w:t xml:space="preserve">Attendance </w:t>
      </w:r>
    </w:p>
    <w:p w:rsidR="009A5946" w:rsidRPr="00ED77B4" w:rsidRDefault="009A5946" w:rsidP="009A5946">
      <w:pPr>
        <w:pStyle w:val="Default"/>
        <w:rPr>
          <w:sz w:val="22"/>
          <w:szCs w:val="22"/>
        </w:rPr>
      </w:pPr>
      <w:r w:rsidRPr="00ED77B4">
        <w:rPr>
          <w:sz w:val="22"/>
          <w:szCs w:val="22"/>
        </w:rPr>
        <w:t xml:space="preserve">Punctuality and good attendance, particularly the prevention of unauthorised attendance, is an integral part of our school policy on behaviour. Encouragement to attend school regularly emphasises positively the importance of school. </w:t>
      </w:r>
    </w:p>
    <w:p w:rsidR="009A5946" w:rsidRPr="00ED77B4" w:rsidRDefault="009A5946" w:rsidP="009A5946">
      <w:pPr>
        <w:rPr>
          <w:rFonts w:ascii="Arial" w:hAnsi="Arial" w:cs="Arial"/>
        </w:rPr>
      </w:pPr>
      <w:r w:rsidRPr="00ED77B4">
        <w:rPr>
          <w:rFonts w:ascii="Arial" w:hAnsi="Arial" w:cs="Arial"/>
        </w:rPr>
        <w:t>Parents will be reminded of their responsibilities for attendance and punctuality when necessary.</w:t>
      </w:r>
    </w:p>
    <w:p w:rsidR="006340B1" w:rsidRPr="00ED77B4" w:rsidRDefault="006340B1" w:rsidP="009A5946">
      <w:pPr>
        <w:rPr>
          <w:rFonts w:ascii="Arial" w:hAnsi="Arial" w:cs="Arial"/>
        </w:rPr>
      </w:pPr>
      <w:r w:rsidRPr="00ED77B4">
        <w:rPr>
          <w:rFonts w:ascii="Arial" w:hAnsi="Arial" w:cs="Arial"/>
        </w:rPr>
        <w:t xml:space="preserve">See separate attendance policy. </w:t>
      </w:r>
    </w:p>
    <w:p w:rsidR="009A5946" w:rsidRPr="00ED77B4" w:rsidRDefault="009A5946" w:rsidP="009A5946">
      <w:pPr>
        <w:pStyle w:val="Default"/>
        <w:rPr>
          <w:b/>
          <w:sz w:val="22"/>
          <w:szCs w:val="22"/>
        </w:rPr>
      </w:pPr>
      <w:r w:rsidRPr="00ED77B4">
        <w:rPr>
          <w:b/>
          <w:sz w:val="22"/>
          <w:szCs w:val="22"/>
        </w:rPr>
        <w:t xml:space="preserve">In the Playground </w:t>
      </w:r>
    </w:p>
    <w:p w:rsidR="009A5946" w:rsidRPr="00ED77B4" w:rsidRDefault="009A5946" w:rsidP="009A5946">
      <w:pPr>
        <w:rPr>
          <w:rFonts w:ascii="Arial" w:hAnsi="Arial" w:cs="Arial"/>
        </w:rPr>
      </w:pPr>
      <w:r w:rsidRPr="00ED77B4">
        <w:rPr>
          <w:rFonts w:ascii="Arial" w:hAnsi="Arial" w:cs="Arial"/>
        </w:rPr>
        <w:t>At lunchtimes and playtimes, our staff’s main purpose is to keep our children safe and happy If there are any behaviour issues lunchtime staff follow the policy and if it needs a member of teaching staff</w:t>
      </w:r>
      <w:r w:rsidR="007C4B37">
        <w:rPr>
          <w:rFonts w:ascii="Arial" w:hAnsi="Arial" w:cs="Arial"/>
        </w:rPr>
        <w:t xml:space="preserve">, </w:t>
      </w:r>
      <w:r w:rsidR="00D37567">
        <w:rPr>
          <w:rFonts w:ascii="Arial" w:hAnsi="Arial" w:cs="Arial"/>
        </w:rPr>
        <w:t xml:space="preserve">the </w:t>
      </w:r>
      <w:r w:rsidR="00D37567" w:rsidRPr="00ED77B4">
        <w:rPr>
          <w:rFonts w:ascii="Arial" w:hAnsi="Arial" w:cs="Arial"/>
        </w:rPr>
        <w:t>Behaviour</w:t>
      </w:r>
      <w:r w:rsidRPr="00ED77B4">
        <w:rPr>
          <w:rFonts w:ascii="Arial" w:hAnsi="Arial" w:cs="Arial"/>
        </w:rPr>
        <w:t xml:space="preserve"> Lead will deal with it. All members of lunchtime staff have books which they record any incidents and Behaviour Leads monitor the behaviour who then pass on information to Senior Management. </w:t>
      </w:r>
    </w:p>
    <w:p w:rsidR="009A5946" w:rsidRPr="00ED77B4" w:rsidRDefault="009A5946" w:rsidP="009A5946">
      <w:pPr>
        <w:pStyle w:val="Default"/>
        <w:rPr>
          <w:b/>
          <w:sz w:val="22"/>
          <w:szCs w:val="22"/>
        </w:rPr>
      </w:pPr>
      <w:r w:rsidRPr="00ED77B4">
        <w:rPr>
          <w:b/>
          <w:sz w:val="22"/>
          <w:szCs w:val="22"/>
        </w:rPr>
        <w:t xml:space="preserve">Exclusion </w:t>
      </w:r>
    </w:p>
    <w:p w:rsidR="009A5946" w:rsidRPr="00ED77B4" w:rsidRDefault="009A5946" w:rsidP="000723EC">
      <w:pPr>
        <w:pStyle w:val="Default"/>
        <w:rPr>
          <w:sz w:val="22"/>
          <w:szCs w:val="22"/>
        </w:rPr>
      </w:pPr>
      <w:r w:rsidRPr="00ED77B4">
        <w:rPr>
          <w:sz w:val="22"/>
          <w:szCs w:val="22"/>
        </w:rPr>
        <w:t xml:space="preserve">In most cases fixed or permanent exclusion will be the last resort after a range of measures have been tried to improve the pupil’s behaviour. A decision to exclude a child for a fixed period may be taken in response to </w:t>
      </w:r>
      <w:r w:rsidR="000723EC" w:rsidRPr="00ED77B4">
        <w:rPr>
          <w:sz w:val="22"/>
          <w:szCs w:val="22"/>
        </w:rPr>
        <w:t xml:space="preserve">serious </w:t>
      </w:r>
      <w:r w:rsidRPr="00ED77B4">
        <w:rPr>
          <w:sz w:val="22"/>
          <w:szCs w:val="22"/>
        </w:rPr>
        <w:t>breaches of the school’s behaviour policy, including persistent disruptive behaviour. If this occurs parents may be asked to remove their child for a specific, short term period while intervention strategies are put in place to help the child improve. Exclusions whether fixed term or permanent can only be imposed by the Headteacher or in his/her absence a designated representative, normally the Deputy Headteacher. Where exclusion is used the school conforms to the County Council Guidance. If a child is excluded for a period of less than 5 days the school will provide work – it is the parent’s responsibility to ensure the child completes the work and returns it to the school for marking (parents can be fined if their child is found in a public place during an exclusion). From Day 6 of an exclusion, temporary alternative arrangements for schooling, will be made for the child. In the event of a permanent exclusion the L</w:t>
      </w:r>
      <w:r w:rsidR="007C4B37">
        <w:rPr>
          <w:sz w:val="22"/>
          <w:szCs w:val="22"/>
        </w:rPr>
        <w:t xml:space="preserve">ocal </w:t>
      </w:r>
      <w:r w:rsidRPr="00ED77B4">
        <w:rPr>
          <w:sz w:val="22"/>
          <w:szCs w:val="22"/>
        </w:rPr>
        <w:t>A</w:t>
      </w:r>
      <w:r w:rsidR="007C4B37">
        <w:rPr>
          <w:sz w:val="22"/>
          <w:szCs w:val="22"/>
        </w:rPr>
        <w:t>uthority</w:t>
      </w:r>
      <w:r w:rsidRPr="00ED77B4">
        <w:rPr>
          <w:sz w:val="22"/>
          <w:szCs w:val="22"/>
        </w:rPr>
        <w:t xml:space="preserve"> will contact parents with details of the Day 6 provision. </w:t>
      </w:r>
    </w:p>
    <w:p w:rsidR="009A5946" w:rsidRPr="00ED77B4" w:rsidRDefault="009A5946" w:rsidP="009A5946">
      <w:pPr>
        <w:pStyle w:val="Default"/>
        <w:rPr>
          <w:sz w:val="22"/>
          <w:szCs w:val="22"/>
        </w:rPr>
      </w:pPr>
    </w:p>
    <w:p w:rsidR="009A5946" w:rsidRPr="00ED77B4" w:rsidRDefault="009A5946" w:rsidP="009A5946">
      <w:pPr>
        <w:pStyle w:val="Default"/>
        <w:rPr>
          <w:b/>
          <w:sz w:val="22"/>
          <w:szCs w:val="22"/>
        </w:rPr>
      </w:pPr>
      <w:r w:rsidRPr="00ED77B4">
        <w:rPr>
          <w:b/>
          <w:sz w:val="22"/>
          <w:szCs w:val="22"/>
        </w:rPr>
        <w:t xml:space="preserve">Behaviour Beyond the School Gate </w:t>
      </w:r>
    </w:p>
    <w:p w:rsidR="009A5946" w:rsidRPr="00ED77B4" w:rsidRDefault="009A5946" w:rsidP="009A5946">
      <w:pPr>
        <w:pStyle w:val="Default"/>
        <w:rPr>
          <w:sz w:val="22"/>
          <w:szCs w:val="22"/>
        </w:rPr>
      </w:pPr>
      <w:r w:rsidRPr="00ED77B4">
        <w:rPr>
          <w:sz w:val="22"/>
          <w:szCs w:val="22"/>
        </w:rPr>
        <w:t xml:space="preserve">Children are expected to uphold the reputation of the school whenever they are out of school whether they are taking part in an official school trip/outing or wearing their uniform to and from school. </w:t>
      </w:r>
    </w:p>
    <w:p w:rsidR="000723EC" w:rsidRPr="00ED77B4" w:rsidRDefault="000723EC" w:rsidP="009A5946">
      <w:pPr>
        <w:pStyle w:val="Default"/>
        <w:rPr>
          <w:b/>
          <w:sz w:val="22"/>
          <w:szCs w:val="22"/>
        </w:rPr>
      </w:pPr>
    </w:p>
    <w:p w:rsidR="009A5946" w:rsidRPr="00ED77B4" w:rsidRDefault="009A5946" w:rsidP="009A5946">
      <w:pPr>
        <w:pStyle w:val="Default"/>
        <w:rPr>
          <w:b/>
          <w:sz w:val="22"/>
          <w:szCs w:val="22"/>
        </w:rPr>
      </w:pPr>
      <w:r w:rsidRPr="00ED77B4">
        <w:rPr>
          <w:b/>
          <w:sz w:val="22"/>
          <w:szCs w:val="22"/>
        </w:rPr>
        <w:t xml:space="preserve">Communicating the Behaviour Policy </w:t>
      </w:r>
    </w:p>
    <w:p w:rsidR="009A5946" w:rsidRPr="00ED77B4" w:rsidRDefault="009A5946" w:rsidP="009A5946">
      <w:pPr>
        <w:pStyle w:val="Default"/>
        <w:rPr>
          <w:sz w:val="22"/>
          <w:szCs w:val="22"/>
        </w:rPr>
      </w:pPr>
      <w:r w:rsidRPr="00ED77B4">
        <w:rPr>
          <w:sz w:val="22"/>
          <w:szCs w:val="22"/>
        </w:rPr>
        <w:t xml:space="preserve">The Behaviour Policy is circulated to parents (via website) and staff and discussed with the children at least annually. </w:t>
      </w:r>
    </w:p>
    <w:p w:rsidR="009A5946" w:rsidRPr="00ED77B4" w:rsidRDefault="009A5946" w:rsidP="009A5946">
      <w:pPr>
        <w:pStyle w:val="Default"/>
        <w:rPr>
          <w:sz w:val="22"/>
          <w:szCs w:val="22"/>
        </w:rPr>
      </w:pPr>
    </w:p>
    <w:p w:rsidR="009A5946" w:rsidRPr="00ED77B4" w:rsidRDefault="009A5946" w:rsidP="009A5946">
      <w:pPr>
        <w:pStyle w:val="Default"/>
        <w:rPr>
          <w:b/>
          <w:sz w:val="22"/>
          <w:szCs w:val="22"/>
        </w:rPr>
      </w:pPr>
      <w:r w:rsidRPr="00ED77B4">
        <w:rPr>
          <w:b/>
          <w:sz w:val="22"/>
          <w:szCs w:val="22"/>
        </w:rPr>
        <w:t xml:space="preserve">Monitoring and Review </w:t>
      </w:r>
    </w:p>
    <w:p w:rsidR="009A5946" w:rsidRPr="00ED77B4" w:rsidRDefault="009A5946" w:rsidP="009A5946">
      <w:pPr>
        <w:pStyle w:val="Default"/>
        <w:rPr>
          <w:sz w:val="22"/>
          <w:szCs w:val="22"/>
        </w:rPr>
      </w:pPr>
      <w:r w:rsidRPr="00ED77B4">
        <w:rPr>
          <w:sz w:val="22"/>
          <w:szCs w:val="22"/>
        </w:rPr>
        <w:t xml:space="preserve">The success of the school’s Behaviour Management Policy and provision is evaluated through school self-evaluation and reporting activities such as: </w:t>
      </w:r>
    </w:p>
    <w:p w:rsidR="009A5946" w:rsidRPr="00ED77B4" w:rsidRDefault="009A5946" w:rsidP="009A5946">
      <w:pPr>
        <w:pStyle w:val="Default"/>
        <w:numPr>
          <w:ilvl w:val="0"/>
          <w:numId w:val="1"/>
        </w:numPr>
        <w:rPr>
          <w:sz w:val="22"/>
          <w:szCs w:val="22"/>
        </w:rPr>
      </w:pPr>
      <w:r w:rsidRPr="00ED77B4">
        <w:rPr>
          <w:sz w:val="22"/>
          <w:szCs w:val="22"/>
        </w:rPr>
        <w:t xml:space="preserve"> Monitoring of classroom practice by the Leadership Team (including the Headteacher) </w:t>
      </w:r>
    </w:p>
    <w:p w:rsidR="009A5946" w:rsidRPr="00ED77B4" w:rsidRDefault="009A5946" w:rsidP="009A5946">
      <w:pPr>
        <w:pStyle w:val="Default"/>
        <w:numPr>
          <w:ilvl w:val="0"/>
          <w:numId w:val="1"/>
        </w:numPr>
        <w:rPr>
          <w:sz w:val="22"/>
          <w:szCs w:val="22"/>
        </w:rPr>
      </w:pPr>
      <w:r w:rsidRPr="00ED77B4">
        <w:rPr>
          <w:sz w:val="22"/>
          <w:szCs w:val="22"/>
        </w:rPr>
        <w:t xml:space="preserve">Analysis of tracking data for individual children and for cohorts (class and individual logs) </w:t>
      </w:r>
    </w:p>
    <w:p w:rsidR="009A5946" w:rsidRPr="00ED77B4" w:rsidRDefault="009A5946" w:rsidP="009A5946">
      <w:pPr>
        <w:pStyle w:val="Default"/>
        <w:numPr>
          <w:ilvl w:val="0"/>
          <w:numId w:val="1"/>
        </w:numPr>
        <w:rPr>
          <w:sz w:val="22"/>
          <w:szCs w:val="22"/>
        </w:rPr>
      </w:pPr>
      <w:r w:rsidRPr="00ED77B4">
        <w:rPr>
          <w:sz w:val="22"/>
          <w:szCs w:val="22"/>
        </w:rPr>
        <w:t xml:space="preserve">Incidents involving children with SEN will be recorded separately and passed on to the SENCO. </w:t>
      </w:r>
    </w:p>
    <w:p w:rsidR="009A5946" w:rsidRPr="00ED77B4" w:rsidRDefault="009A5946" w:rsidP="009A5946">
      <w:pPr>
        <w:pStyle w:val="Default"/>
        <w:rPr>
          <w:sz w:val="22"/>
          <w:szCs w:val="22"/>
        </w:rPr>
      </w:pPr>
    </w:p>
    <w:p w:rsidR="009A5946" w:rsidRPr="00ED77B4" w:rsidRDefault="009A5946" w:rsidP="009A5946">
      <w:pPr>
        <w:pStyle w:val="Default"/>
        <w:rPr>
          <w:b/>
          <w:sz w:val="22"/>
          <w:szCs w:val="22"/>
        </w:rPr>
      </w:pPr>
      <w:r w:rsidRPr="00ED77B4">
        <w:rPr>
          <w:b/>
          <w:sz w:val="22"/>
          <w:szCs w:val="22"/>
        </w:rPr>
        <w:t xml:space="preserve">Who was consulted? </w:t>
      </w:r>
    </w:p>
    <w:p w:rsidR="009A5946" w:rsidRPr="00ED77B4" w:rsidRDefault="009A5946" w:rsidP="009A5946">
      <w:pPr>
        <w:pStyle w:val="Default"/>
        <w:rPr>
          <w:sz w:val="22"/>
          <w:szCs w:val="22"/>
        </w:rPr>
      </w:pPr>
      <w:r w:rsidRPr="00ED77B4">
        <w:rPr>
          <w:sz w:val="22"/>
          <w:szCs w:val="22"/>
        </w:rPr>
        <w:t xml:space="preserve">Governors, staff, children and parents were consulted during the development of this policy. </w:t>
      </w:r>
    </w:p>
    <w:p w:rsidR="009A5946" w:rsidRPr="00ED77B4" w:rsidRDefault="009A5946" w:rsidP="009A5946">
      <w:pPr>
        <w:pStyle w:val="Default"/>
        <w:rPr>
          <w:sz w:val="22"/>
          <w:szCs w:val="22"/>
        </w:rPr>
      </w:pPr>
    </w:p>
    <w:p w:rsidR="009A5946" w:rsidRPr="000D4C5A" w:rsidRDefault="00F93C9A" w:rsidP="009A5946">
      <w:pPr>
        <w:pStyle w:val="Default"/>
        <w:rPr>
          <w:sz w:val="10"/>
          <w:szCs w:val="10"/>
        </w:rPr>
      </w:pPr>
      <w:proofErr w:type="gramStart"/>
      <w:r w:rsidRPr="000D4C5A">
        <w:rPr>
          <w:sz w:val="10"/>
          <w:szCs w:val="10"/>
        </w:rPr>
        <w:t>20</w:t>
      </w:r>
      <w:r w:rsidR="00A92918" w:rsidRPr="000D4C5A">
        <w:rPr>
          <w:sz w:val="10"/>
          <w:szCs w:val="10"/>
        </w:rPr>
        <w:t>2</w:t>
      </w:r>
      <w:r w:rsidR="001B078D">
        <w:rPr>
          <w:sz w:val="10"/>
          <w:szCs w:val="10"/>
        </w:rPr>
        <w:t>5</w:t>
      </w:r>
      <w:r w:rsidR="00F14C3E">
        <w:rPr>
          <w:sz w:val="10"/>
          <w:szCs w:val="10"/>
        </w:rPr>
        <w:t xml:space="preserve"> </w:t>
      </w:r>
      <w:r w:rsidR="00A92918" w:rsidRPr="000D4C5A">
        <w:rPr>
          <w:sz w:val="10"/>
          <w:szCs w:val="10"/>
        </w:rPr>
        <w:t xml:space="preserve"> </w:t>
      </w:r>
      <w:r w:rsidR="009A5946" w:rsidRPr="000D4C5A">
        <w:rPr>
          <w:sz w:val="10"/>
          <w:szCs w:val="10"/>
        </w:rPr>
        <w:t>Policy</w:t>
      </w:r>
      <w:proofErr w:type="gramEnd"/>
      <w:r w:rsidR="009A5946" w:rsidRPr="000D4C5A">
        <w:rPr>
          <w:sz w:val="10"/>
          <w:szCs w:val="10"/>
        </w:rPr>
        <w:t xml:space="preserve"> reviewed- </w:t>
      </w:r>
      <w:r w:rsidR="00A92918" w:rsidRPr="000D4C5A">
        <w:rPr>
          <w:sz w:val="10"/>
          <w:szCs w:val="10"/>
        </w:rPr>
        <w:t>Annually</w:t>
      </w:r>
    </w:p>
    <w:p w:rsidR="009A5946" w:rsidRPr="000D4C5A" w:rsidRDefault="009A5946" w:rsidP="009A5946">
      <w:pPr>
        <w:pStyle w:val="Default"/>
        <w:rPr>
          <w:sz w:val="10"/>
          <w:szCs w:val="10"/>
        </w:rPr>
      </w:pPr>
      <w:r w:rsidRPr="000D4C5A">
        <w:rPr>
          <w:sz w:val="10"/>
          <w:szCs w:val="10"/>
        </w:rPr>
        <w:t xml:space="preserve">Linked policies/procedures: </w:t>
      </w:r>
    </w:p>
    <w:p w:rsidR="009A5946" w:rsidRPr="000D4C5A" w:rsidRDefault="009A5946" w:rsidP="009A5946">
      <w:pPr>
        <w:pStyle w:val="Default"/>
        <w:rPr>
          <w:sz w:val="10"/>
          <w:szCs w:val="10"/>
        </w:rPr>
      </w:pPr>
      <w:r w:rsidRPr="000D4C5A">
        <w:rPr>
          <w:sz w:val="10"/>
          <w:szCs w:val="10"/>
        </w:rPr>
        <w:t xml:space="preserve">Anti-Bullying </w:t>
      </w:r>
    </w:p>
    <w:p w:rsidR="009A5946" w:rsidRPr="000D4C5A" w:rsidRDefault="009A5946" w:rsidP="009A5946">
      <w:pPr>
        <w:pStyle w:val="Default"/>
        <w:rPr>
          <w:sz w:val="10"/>
          <w:szCs w:val="10"/>
        </w:rPr>
      </w:pPr>
      <w:r w:rsidRPr="000D4C5A">
        <w:rPr>
          <w:sz w:val="10"/>
          <w:szCs w:val="10"/>
        </w:rPr>
        <w:t xml:space="preserve">Child Protection and Safeguarding </w:t>
      </w:r>
    </w:p>
    <w:p w:rsidR="009A5946" w:rsidRPr="000D4C5A" w:rsidRDefault="009A5946" w:rsidP="009A5946">
      <w:pPr>
        <w:pStyle w:val="Default"/>
        <w:rPr>
          <w:sz w:val="10"/>
          <w:szCs w:val="10"/>
        </w:rPr>
      </w:pPr>
      <w:r w:rsidRPr="000D4C5A">
        <w:rPr>
          <w:sz w:val="10"/>
          <w:szCs w:val="10"/>
        </w:rPr>
        <w:t xml:space="preserve">Allegations of Abuse against Teachers </w:t>
      </w:r>
    </w:p>
    <w:p w:rsidR="009A5946" w:rsidRPr="000D4C5A" w:rsidRDefault="009A5946" w:rsidP="009A5946">
      <w:pPr>
        <w:pStyle w:val="Default"/>
        <w:rPr>
          <w:sz w:val="10"/>
          <w:szCs w:val="10"/>
        </w:rPr>
      </w:pPr>
      <w:r w:rsidRPr="000D4C5A">
        <w:rPr>
          <w:sz w:val="10"/>
          <w:szCs w:val="10"/>
        </w:rPr>
        <w:t xml:space="preserve">and Other Staff </w:t>
      </w:r>
    </w:p>
    <w:p w:rsidR="009A5946" w:rsidRPr="000D4C5A" w:rsidRDefault="009A5946" w:rsidP="009A5946">
      <w:pPr>
        <w:pStyle w:val="Default"/>
        <w:rPr>
          <w:sz w:val="10"/>
          <w:szCs w:val="10"/>
        </w:rPr>
      </w:pPr>
      <w:r w:rsidRPr="000D4C5A">
        <w:rPr>
          <w:sz w:val="10"/>
          <w:szCs w:val="10"/>
        </w:rPr>
        <w:t xml:space="preserve">Complaints Procedure (responding to </w:t>
      </w:r>
    </w:p>
    <w:p w:rsidR="009A5946" w:rsidRPr="00ED77B4" w:rsidRDefault="009A5946" w:rsidP="009A5946">
      <w:pPr>
        <w:pStyle w:val="Default"/>
        <w:rPr>
          <w:sz w:val="22"/>
          <w:szCs w:val="22"/>
        </w:rPr>
      </w:pPr>
      <w:r w:rsidRPr="000D4C5A">
        <w:rPr>
          <w:sz w:val="10"/>
          <w:szCs w:val="10"/>
        </w:rPr>
        <w:t>Parents concerns)</w:t>
      </w:r>
    </w:p>
    <w:p w:rsidR="009A5946" w:rsidRDefault="009A5946" w:rsidP="009A5946">
      <w:pPr>
        <w:rPr>
          <w:rFonts w:ascii="Arial" w:hAnsi="Arial" w:cs="Arial"/>
        </w:rPr>
      </w:pPr>
    </w:p>
    <w:p w:rsidR="0084361C" w:rsidRDefault="009A0C79" w:rsidP="009A0C79">
      <w:pPr>
        <w:jc w:val="center"/>
        <w:rPr>
          <w:rFonts w:ascii="Arial" w:hAnsi="Arial" w:cs="Arial"/>
          <w:b/>
        </w:rPr>
      </w:pPr>
      <w:r w:rsidRPr="009A0C79">
        <w:rPr>
          <w:rFonts w:ascii="Arial" w:hAnsi="Arial" w:cs="Arial"/>
          <w:b/>
        </w:rPr>
        <w:lastRenderedPageBreak/>
        <w:t>Pupil Passpor</w:t>
      </w:r>
      <w:r w:rsidR="004247C1">
        <w:rPr>
          <w:rFonts w:ascii="Arial" w:hAnsi="Arial" w:cs="Arial"/>
          <w:b/>
        </w:rPr>
        <w:t>t</w:t>
      </w:r>
    </w:p>
    <w:p w:rsidR="00043D84" w:rsidRDefault="00043D84" w:rsidP="00A929FE">
      <w:pPr>
        <w:jc w:val="center"/>
        <w:rPr>
          <w:rFonts w:ascii="Arial" w:hAnsi="Arial" w:cs="Arial"/>
          <w:b/>
        </w:rPr>
      </w:pPr>
      <w:r>
        <w:rPr>
          <w:noProof/>
        </w:rPr>
        <w:drawing>
          <wp:anchor distT="0" distB="0" distL="114300" distR="114300" simplePos="0" relativeHeight="251664384" behindDoc="1" locked="0" layoutInCell="1" allowOverlap="1" wp14:anchorId="3F449357">
            <wp:simplePos x="0" y="0"/>
            <wp:positionH relativeFrom="margin">
              <wp:posOffset>33655</wp:posOffset>
            </wp:positionH>
            <wp:positionV relativeFrom="paragraph">
              <wp:posOffset>372745</wp:posOffset>
            </wp:positionV>
            <wp:extent cx="6618605" cy="9102725"/>
            <wp:effectExtent l="0" t="0" r="0" b="3175"/>
            <wp:wrapTight wrapText="bothSides">
              <wp:wrapPolygon edited="0">
                <wp:start x="0" y="0"/>
                <wp:lineTo x="0" y="21562"/>
                <wp:lineTo x="21511" y="21562"/>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958" t="19353" r="65911" b="15269"/>
                    <a:stretch/>
                  </pic:blipFill>
                  <pic:spPr bwMode="auto">
                    <a:xfrm>
                      <a:off x="0" y="0"/>
                      <a:ext cx="6618605" cy="910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361C" w:rsidRDefault="0084361C" w:rsidP="00A929FE">
      <w:pPr>
        <w:jc w:val="center"/>
        <w:rPr>
          <w:rFonts w:ascii="Arial" w:hAnsi="Arial" w:cs="Arial"/>
          <w:b/>
        </w:rPr>
      </w:pPr>
    </w:p>
    <w:p w:rsidR="00A929FE" w:rsidRPr="00ED77B4" w:rsidRDefault="0084361C" w:rsidP="000D4C5A">
      <w:pPr>
        <w:jc w:val="center"/>
        <w:rPr>
          <w:rFonts w:ascii="Arial" w:hAnsi="Arial" w:cs="Arial"/>
          <w:b/>
        </w:rPr>
      </w:pPr>
      <w:r w:rsidRPr="00ED77B4">
        <w:rPr>
          <w:rFonts w:ascii="Arial" w:hAnsi="Arial" w:cs="Arial"/>
          <w:noProof/>
        </w:rPr>
        <w:drawing>
          <wp:anchor distT="0" distB="0" distL="114300" distR="114300" simplePos="0" relativeHeight="251663360" behindDoc="1" locked="0" layoutInCell="1" allowOverlap="1" wp14:anchorId="5F1FF434" wp14:editId="67E85790">
            <wp:simplePos x="0" y="0"/>
            <wp:positionH relativeFrom="margin">
              <wp:posOffset>-152400</wp:posOffset>
            </wp:positionH>
            <wp:positionV relativeFrom="paragraph">
              <wp:posOffset>189230</wp:posOffset>
            </wp:positionV>
            <wp:extent cx="6572250" cy="8858250"/>
            <wp:effectExtent l="0" t="0" r="0" b="0"/>
            <wp:wrapTight wrapText="bothSides">
              <wp:wrapPolygon edited="0">
                <wp:start x="0" y="0"/>
                <wp:lineTo x="0" y="21554"/>
                <wp:lineTo x="21537" y="21554"/>
                <wp:lineTo x="21537" y="883"/>
                <wp:lineTo x="3130" y="743"/>
                <wp:lineTo x="313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2250" cy="8858250"/>
                    </a:xfrm>
                    <a:prstGeom prst="rect">
                      <a:avLst/>
                    </a:prstGeom>
                    <a:noFill/>
                  </pic:spPr>
                </pic:pic>
              </a:graphicData>
            </a:graphic>
          </wp:anchor>
        </w:drawing>
      </w:r>
      <w:r w:rsidR="00B9048D" w:rsidRPr="00ED77B4">
        <w:rPr>
          <w:rFonts w:ascii="Arial" w:hAnsi="Arial" w:cs="Arial"/>
          <w:b/>
        </w:rPr>
        <w:t xml:space="preserve">Behaviour </w:t>
      </w:r>
      <w:r w:rsidR="002B015A" w:rsidRPr="00ED77B4">
        <w:rPr>
          <w:rFonts w:ascii="Arial" w:hAnsi="Arial" w:cs="Arial"/>
          <w:b/>
        </w:rPr>
        <w:t>Plan</w:t>
      </w:r>
    </w:p>
    <w:p w:rsidR="009C19EC" w:rsidRPr="00ED77B4" w:rsidRDefault="009C19EC" w:rsidP="00A929FE">
      <w:pPr>
        <w:jc w:val="center"/>
        <w:rPr>
          <w:rFonts w:ascii="Arial" w:hAnsi="Arial" w:cs="Arial"/>
          <w:b/>
        </w:rPr>
      </w:pPr>
    </w:p>
    <w:p w:rsidR="00A929FE" w:rsidRPr="00ED77B4" w:rsidRDefault="00A929FE" w:rsidP="00A929FE">
      <w:pPr>
        <w:jc w:val="center"/>
        <w:rPr>
          <w:rFonts w:ascii="Arial" w:hAnsi="Arial" w:cs="Arial"/>
          <w:b/>
        </w:rPr>
      </w:pPr>
    </w:p>
    <w:p w:rsidR="00A929FE" w:rsidRPr="00ED77B4" w:rsidRDefault="00A929FE" w:rsidP="00A929FE">
      <w:pPr>
        <w:jc w:val="center"/>
        <w:rPr>
          <w:rFonts w:ascii="Arial" w:hAnsi="Arial" w:cs="Arial"/>
          <w:b/>
        </w:rPr>
      </w:pPr>
    </w:p>
    <w:p w:rsidR="00D82F70" w:rsidRPr="00ED77B4" w:rsidRDefault="00D82F70" w:rsidP="00A929FE">
      <w:pPr>
        <w:jc w:val="center"/>
        <w:rPr>
          <w:rFonts w:ascii="Arial" w:hAnsi="Arial" w:cs="Arial"/>
          <w:b/>
        </w:rPr>
      </w:pPr>
    </w:p>
    <w:p w:rsidR="00D82F70" w:rsidRPr="00ED77B4" w:rsidRDefault="00D82F70" w:rsidP="00A929FE">
      <w:pPr>
        <w:jc w:val="center"/>
        <w:rPr>
          <w:rFonts w:ascii="Arial" w:hAnsi="Arial" w:cs="Arial"/>
          <w:b/>
        </w:rPr>
      </w:pPr>
    </w:p>
    <w:p w:rsidR="00D82F70" w:rsidRPr="00ED77B4" w:rsidRDefault="000E0A5A" w:rsidP="00A929FE">
      <w:pPr>
        <w:jc w:val="center"/>
        <w:rPr>
          <w:rFonts w:ascii="Arial" w:hAnsi="Arial" w:cs="Arial"/>
          <w:b/>
        </w:rPr>
      </w:pPr>
      <w:r w:rsidRPr="00ED77B4">
        <w:rPr>
          <w:rFonts w:ascii="Arial" w:hAnsi="Arial" w:cs="Arial"/>
          <w:b/>
          <w:noProof/>
        </w:rPr>
        <w:drawing>
          <wp:inline distT="0" distB="0" distL="0" distR="0" wp14:anchorId="3D0AAD44">
            <wp:extent cx="5791835" cy="8687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835" cy="8687435"/>
                    </a:xfrm>
                    <a:prstGeom prst="rect">
                      <a:avLst/>
                    </a:prstGeom>
                    <a:noFill/>
                  </pic:spPr>
                </pic:pic>
              </a:graphicData>
            </a:graphic>
          </wp:inline>
        </w:drawing>
      </w:r>
    </w:p>
    <w:p w:rsidR="00D82F70" w:rsidRPr="00ED77B4" w:rsidRDefault="00D82F70" w:rsidP="00A929FE">
      <w:pPr>
        <w:jc w:val="center"/>
        <w:rPr>
          <w:rFonts w:ascii="Arial" w:hAnsi="Arial" w:cs="Arial"/>
          <w:b/>
        </w:rPr>
      </w:pPr>
    </w:p>
    <w:p w:rsidR="00D82F70" w:rsidRPr="00ED77B4" w:rsidRDefault="00D82F70" w:rsidP="00A929FE">
      <w:pPr>
        <w:jc w:val="center"/>
        <w:rPr>
          <w:rFonts w:ascii="Arial" w:hAnsi="Arial" w:cs="Arial"/>
          <w:b/>
        </w:rPr>
      </w:pPr>
    </w:p>
    <w:p w:rsidR="00A929FE" w:rsidRPr="00ED77B4" w:rsidRDefault="00A929FE" w:rsidP="00FF65F8">
      <w:pPr>
        <w:rPr>
          <w:rFonts w:ascii="Arial" w:hAnsi="Arial" w:cs="Arial"/>
          <w:b/>
        </w:rPr>
      </w:pPr>
      <w:r w:rsidRPr="00ED77B4">
        <w:rPr>
          <w:rFonts w:ascii="Arial" w:hAnsi="Arial" w:cs="Arial"/>
          <w:noProof/>
        </w:rPr>
        <w:drawing>
          <wp:anchor distT="0" distB="0" distL="114300" distR="114300" simplePos="0" relativeHeight="251660288" behindDoc="1" locked="0" layoutInCell="1" allowOverlap="1" wp14:anchorId="61DA6A3B" wp14:editId="132A3D17">
            <wp:simplePos x="0" y="0"/>
            <wp:positionH relativeFrom="margin">
              <wp:align>center</wp:align>
            </wp:positionH>
            <wp:positionV relativeFrom="paragraph">
              <wp:posOffset>295275</wp:posOffset>
            </wp:positionV>
            <wp:extent cx="914400" cy="914400"/>
            <wp:effectExtent l="0" t="0" r="0" b="0"/>
            <wp:wrapTight wrapText="bothSides">
              <wp:wrapPolygon edited="0">
                <wp:start x="8550" y="0"/>
                <wp:lineTo x="5850" y="450"/>
                <wp:lineTo x="0" y="5400"/>
                <wp:lineTo x="0" y="15750"/>
                <wp:lineTo x="5850" y="20700"/>
                <wp:lineTo x="7200" y="21150"/>
                <wp:lineTo x="13950" y="21150"/>
                <wp:lineTo x="15300" y="20700"/>
                <wp:lineTo x="21150" y="15750"/>
                <wp:lineTo x="21150" y="5400"/>
                <wp:lineTo x="15300" y="450"/>
                <wp:lineTo x="12600" y="0"/>
                <wp:lineTo x="8550" y="0"/>
              </wp:wrapPolygon>
            </wp:wrapTight>
            <wp:docPr id="1" name="Picture 1" descr=" Cestria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estria Primary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5F8" w:rsidRPr="00ED77B4">
        <w:rPr>
          <w:rFonts w:ascii="Arial" w:hAnsi="Arial" w:cs="Arial"/>
          <w:b/>
        </w:rPr>
        <w:t xml:space="preserve">                                                                         </w:t>
      </w:r>
      <w:r w:rsidRPr="00ED77B4">
        <w:rPr>
          <w:rFonts w:ascii="Arial" w:hAnsi="Arial" w:cs="Arial"/>
          <w:b/>
        </w:rPr>
        <w:t>Behaviour Log</w:t>
      </w:r>
    </w:p>
    <w:p w:rsidR="00A929FE" w:rsidRPr="00ED77B4" w:rsidRDefault="00A929FE" w:rsidP="00A929FE">
      <w:pPr>
        <w:jc w:val="center"/>
        <w:rPr>
          <w:rFonts w:ascii="Arial" w:hAnsi="Arial" w:cs="Arial"/>
          <w:b/>
        </w:rPr>
      </w:pPr>
    </w:p>
    <w:p w:rsidR="00A929FE" w:rsidRPr="00ED77B4" w:rsidRDefault="00A929FE" w:rsidP="00A929FE">
      <w:pPr>
        <w:rPr>
          <w:rFonts w:ascii="Arial" w:hAnsi="Arial" w:cs="Arial"/>
        </w:rPr>
      </w:pPr>
    </w:p>
    <w:p w:rsidR="00A929FE" w:rsidRPr="00ED77B4" w:rsidRDefault="00A929FE" w:rsidP="00A929FE">
      <w:pPr>
        <w:rPr>
          <w:rFonts w:ascii="Arial" w:hAnsi="Arial" w:cs="Arial"/>
        </w:rPr>
      </w:pPr>
    </w:p>
    <w:p w:rsidR="0084361C" w:rsidRDefault="0084361C" w:rsidP="00A929FE">
      <w:pPr>
        <w:rPr>
          <w:rFonts w:ascii="Arial" w:hAnsi="Arial" w:cs="Arial"/>
          <w:i/>
        </w:rPr>
      </w:pPr>
      <w:bookmarkStart w:id="1" w:name="_Hlk156891667"/>
    </w:p>
    <w:p w:rsidR="00A929FE" w:rsidRPr="00ED77B4" w:rsidRDefault="00A929FE" w:rsidP="00A929FE">
      <w:pPr>
        <w:rPr>
          <w:rFonts w:ascii="Arial" w:hAnsi="Arial" w:cs="Arial"/>
          <w:i/>
        </w:rPr>
      </w:pPr>
      <w:r w:rsidRPr="00ED77B4">
        <w:rPr>
          <w:rFonts w:ascii="Arial" w:hAnsi="Arial" w:cs="Arial"/>
          <w:i/>
        </w:rPr>
        <w:t>Reporting of behaviour incident (please indicate):</w:t>
      </w:r>
    </w:p>
    <w:p w:rsidR="00A929FE" w:rsidRPr="00ED77B4" w:rsidRDefault="00A929FE" w:rsidP="00A929FE">
      <w:pPr>
        <w:rPr>
          <w:rFonts w:ascii="Arial" w:hAnsi="Arial" w:cs="Arial"/>
          <w:b/>
          <w:i/>
        </w:rPr>
      </w:pPr>
      <w:r w:rsidRPr="00ED77B4">
        <w:rPr>
          <w:rFonts w:ascii="Arial" w:hAnsi="Arial" w:cs="Arial"/>
          <w:b/>
          <w:i/>
        </w:rPr>
        <w:t xml:space="preserve">KS1– Miss Jayne </w:t>
      </w:r>
      <w:proofErr w:type="spellStart"/>
      <w:r w:rsidRPr="00ED77B4">
        <w:rPr>
          <w:rFonts w:ascii="Arial" w:hAnsi="Arial" w:cs="Arial"/>
          <w:b/>
          <w:i/>
        </w:rPr>
        <w:t>Behenna</w:t>
      </w:r>
      <w:proofErr w:type="spellEnd"/>
      <w:r w:rsidRPr="00ED77B4">
        <w:rPr>
          <w:rFonts w:ascii="Arial" w:hAnsi="Arial" w:cs="Arial"/>
          <w:b/>
          <w:i/>
        </w:rPr>
        <w:t>,</w:t>
      </w:r>
    </w:p>
    <w:p w:rsidR="00A929FE" w:rsidRPr="00ED77B4" w:rsidRDefault="00A929FE" w:rsidP="00A929FE">
      <w:pPr>
        <w:rPr>
          <w:rFonts w:ascii="Arial" w:hAnsi="Arial" w:cs="Arial"/>
          <w:b/>
          <w:i/>
        </w:rPr>
      </w:pPr>
      <w:r w:rsidRPr="00ED77B4">
        <w:rPr>
          <w:rFonts w:ascii="Arial" w:hAnsi="Arial" w:cs="Arial"/>
          <w:b/>
          <w:i/>
        </w:rPr>
        <w:t xml:space="preserve">KS2 – Mrs </w:t>
      </w:r>
      <w:r w:rsidR="00056AA0">
        <w:rPr>
          <w:rFonts w:ascii="Arial" w:hAnsi="Arial" w:cs="Arial"/>
          <w:b/>
          <w:i/>
        </w:rPr>
        <w:t xml:space="preserve">Lorraine </w:t>
      </w:r>
      <w:proofErr w:type="spellStart"/>
      <w:r w:rsidR="00056AA0">
        <w:rPr>
          <w:rFonts w:ascii="Arial" w:hAnsi="Arial" w:cs="Arial"/>
          <w:b/>
          <w:i/>
        </w:rPr>
        <w:t>Gowland</w:t>
      </w:r>
      <w:proofErr w:type="spellEnd"/>
      <w:r w:rsidR="00056AA0">
        <w:rPr>
          <w:rFonts w:ascii="Arial" w:hAnsi="Arial" w:cs="Arial"/>
          <w:b/>
          <w:i/>
        </w:rPr>
        <w:t xml:space="preserve">/Mrs Nicola Bentham </w:t>
      </w:r>
      <w:bookmarkStart w:id="2" w:name="_GoBack"/>
      <w:bookmarkEnd w:id="2"/>
      <w:r w:rsidRPr="00ED77B4">
        <w:rPr>
          <w:rFonts w:ascii="Arial" w:hAnsi="Arial" w:cs="Arial"/>
          <w:b/>
          <w:i/>
        </w:rPr>
        <w:t xml:space="preserve"> </w:t>
      </w:r>
    </w:p>
    <w:p w:rsidR="00A929FE" w:rsidRPr="00ED77B4" w:rsidRDefault="00A929FE" w:rsidP="00A929FE">
      <w:pPr>
        <w:rPr>
          <w:rFonts w:ascii="Arial" w:hAnsi="Arial" w:cs="Arial"/>
        </w:rPr>
      </w:pPr>
      <w:r w:rsidRPr="00ED77B4">
        <w:rPr>
          <w:rFonts w:ascii="Arial" w:hAnsi="Arial" w:cs="Arial"/>
        </w:rPr>
        <w:t xml:space="preserve">Nature of incident (please indicate): </w:t>
      </w:r>
    </w:p>
    <w:tbl>
      <w:tblPr>
        <w:tblStyle w:val="TableGrid"/>
        <w:tblW w:w="10485" w:type="dxa"/>
        <w:tblLook w:val="04A0" w:firstRow="1" w:lastRow="0" w:firstColumn="1" w:lastColumn="0" w:noHBand="0" w:noVBand="1"/>
      </w:tblPr>
      <w:tblGrid>
        <w:gridCol w:w="1268"/>
        <w:gridCol w:w="1269"/>
        <w:gridCol w:w="1279"/>
        <w:gridCol w:w="1809"/>
        <w:gridCol w:w="1797"/>
        <w:gridCol w:w="963"/>
        <w:gridCol w:w="2100"/>
      </w:tblGrid>
      <w:tr w:rsidR="00A929FE" w:rsidRPr="00ED77B4" w:rsidTr="00846494">
        <w:tc>
          <w:tcPr>
            <w:tcW w:w="1281" w:type="dxa"/>
          </w:tcPr>
          <w:p w:rsidR="00A929FE" w:rsidRPr="00ED77B4" w:rsidRDefault="00A929FE" w:rsidP="00846494">
            <w:pPr>
              <w:rPr>
                <w:rFonts w:ascii="Arial" w:hAnsi="Arial" w:cs="Arial"/>
                <w:color w:val="1B1464"/>
              </w:rPr>
            </w:pPr>
            <w:r w:rsidRPr="00ED77B4">
              <w:rPr>
                <w:rFonts w:ascii="Arial" w:hAnsi="Arial" w:cs="Arial"/>
                <w:color w:val="1B1464"/>
              </w:rPr>
              <w:t>racist</w:t>
            </w:r>
          </w:p>
        </w:tc>
        <w:tc>
          <w:tcPr>
            <w:tcW w:w="1281" w:type="dxa"/>
          </w:tcPr>
          <w:p w:rsidR="00A929FE" w:rsidRPr="00ED77B4" w:rsidRDefault="00A929FE" w:rsidP="00846494">
            <w:pPr>
              <w:rPr>
                <w:rFonts w:ascii="Arial" w:hAnsi="Arial" w:cs="Arial"/>
                <w:color w:val="1B1464"/>
              </w:rPr>
            </w:pPr>
            <w:r w:rsidRPr="00ED77B4">
              <w:rPr>
                <w:rFonts w:ascii="Arial" w:hAnsi="Arial" w:cs="Arial"/>
                <w:color w:val="1B1464"/>
              </w:rPr>
              <w:t>sexist</w:t>
            </w:r>
          </w:p>
        </w:tc>
        <w:tc>
          <w:tcPr>
            <w:tcW w:w="1284" w:type="dxa"/>
          </w:tcPr>
          <w:p w:rsidR="00A929FE" w:rsidRPr="00ED77B4" w:rsidRDefault="00A929FE" w:rsidP="00846494">
            <w:pPr>
              <w:rPr>
                <w:rFonts w:ascii="Arial" w:hAnsi="Arial" w:cs="Arial"/>
                <w:color w:val="1B1464"/>
              </w:rPr>
            </w:pPr>
            <w:r w:rsidRPr="00ED77B4">
              <w:rPr>
                <w:rFonts w:ascii="Arial" w:hAnsi="Arial" w:cs="Arial"/>
                <w:color w:val="1B1464"/>
              </w:rPr>
              <w:t>disability</w:t>
            </w:r>
          </w:p>
        </w:tc>
        <w:tc>
          <w:tcPr>
            <w:tcW w:w="1819" w:type="dxa"/>
          </w:tcPr>
          <w:p w:rsidR="00A929FE" w:rsidRPr="00ED77B4" w:rsidRDefault="00A929FE" w:rsidP="00846494">
            <w:pPr>
              <w:rPr>
                <w:rFonts w:ascii="Arial" w:hAnsi="Arial" w:cs="Arial"/>
                <w:color w:val="1B1464"/>
              </w:rPr>
            </w:pPr>
            <w:r w:rsidRPr="00ED77B4">
              <w:rPr>
                <w:rFonts w:ascii="Arial" w:hAnsi="Arial" w:cs="Arial"/>
                <w:color w:val="1B1464"/>
              </w:rPr>
              <w:t>homophobic</w:t>
            </w:r>
          </w:p>
          <w:p w:rsidR="00A929FE" w:rsidRPr="00ED77B4" w:rsidRDefault="00A929FE" w:rsidP="00846494">
            <w:pPr>
              <w:rPr>
                <w:rFonts w:ascii="Arial" w:hAnsi="Arial" w:cs="Arial"/>
                <w:color w:val="1B1464"/>
              </w:rPr>
            </w:pPr>
            <w:proofErr w:type="spellStart"/>
            <w:r w:rsidRPr="00ED77B4">
              <w:rPr>
                <w:rFonts w:ascii="Arial" w:hAnsi="Arial" w:cs="Arial"/>
                <w:color w:val="1B1464"/>
              </w:rPr>
              <w:t>biphobic</w:t>
            </w:r>
            <w:proofErr w:type="spellEnd"/>
            <w:r w:rsidRPr="00ED77B4">
              <w:rPr>
                <w:rFonts w:ascii="Arial" w:hAnsi="Arial" w:cs="Arial"/>
                <w:color w:val="1B1464"/>
              </w:rPr>
              <w:t>/</w:t>
            </w:r>
          </w:p>
          <w:p w:rsidR="00A929FE" w:rsidRPr="00ED77B4" w:rsidRDefault="00A929FE" w:rsidP="00846494">
            <w:pPr>
              <w:rPr>
                <w:rFonts w:ascii="Arial" w:hAnsi="Arial" w:cs="Arial"/>
                <w:color w:val="1B1464"/>
              </w:rPr>
            </w:pPr>
            <w:r w:rsidRPr="00ED77B4">
              <w:rPr>
                <w:rFonts w:ascii="Arial" w:hAnsi="Arial" w:cs="Arial"/>
                <w:color w:val="1B1464"/>
              </w:rPr>
              <w:t>transphobic</w:t>
            </w:r>
          </w:p>
        </w:tc>
        <w:tc>
          <w:tcPr>
            <w:tcW w:w="1810" w:type="dxa"/>
          </w:tcPr>
          <w:p w:rsidR="00A929FE" w:rsidRPr="00ED77B4" w:rsidRDefault="00A929FE" w:rsidP="00846494">
            <w:pPr>
              <w:rPr>
                <w:rFonts w:ascii="Arial" w:hAnsi="Arial" w:cs="Arial"/>
                <w:color w:val="1B1464"/>
              </w:rPr>
            </w:pPr>
            <w:r w:rsidRPr="00ED77B4">
              <w:rPr>
                <w:rFonts w:ascii="Arial" w:hAnsi="Arial" w:cs="Arial"/>
                <w:color w:val="1B1464"/>
              </w:rPr>
              <w:t>use of derogatory language</w:t>
            </w:r>
          </w:p>
        </w:tc>
        <w:tc>
          <w:tcPr>
            <w:tcW w:w="895" w:type="dxa"/>
          </w:tcPr>
          <w:p w:rsidR="00A929FE" w:rsidRPr="00ED77B4" w:rsidRDefault="00A929FE" w:rsidP="00846494">
            <w:pPr>
              <w:rPr>
                <w:rFonts w:ascii="Arial" w:hAnsi="Arial" w:cs="Arial"/>
                <w:color w:val="1B1464"/>
              </w:rPr>
            </w:pPr>
            <w:r w:rsidRPr="00ED77B4">
              <w:rPr>
                <w:rFonts w:ascii="Arial" w:hAnsi="Arial" w:cs="Arial"/>
                <w:color w:val="1B1464"/>
              </w:rPr>
              <w:t>bullying</w:t>
            </w:r>
          </w:p>
        </w:tc>
        <w:tc>
          <w:tcPr>
            <w:tcW w:w="2115" w:type="dxa"/>
          </w:tcPr>
          <w:p w:rsidR="00A929FE" w:rsidRPr="00ED77B4" w:rsidRDefault="00A929FE" w:rsidP="00846494">
            <w:pPr>
              <w:rPr>
                <w:rFonts w:ascii="Arial" w:hAnsi="Arial" w:cs="Arial"/>
                <w:color w:val="1B1464"/>
              </w:rPr>
            </w:pPr>
            <w:r w:rsidRPr="00ED77B4">
              <w:rPr>
                <w:rFonts w:ascii="Arial" w:hAnsi="Arial" w:cs="Arial"/>
                <w:color w:val="1B1464"/>
              </w:rPr>
              <w:t>inappropriate behaviour</w:t>
            </w:r>
          </w:p>
        </w:tc>
      </w:tr>
      <w:tr w:rsidR="00A929FE" w:rsidRPr="00ED77B4" w:rsidTr="00846494">
        <w:tc>
          <w:tcPr>
            <w:tcW w:w="1281" w:type="dxa"/>
          </w:tcPr>
          <w:p w:rsidR="00A929FE" w:rsidRPr="00ED77B4" w:rsidRDefault="00A929FE" w:rsidP="00846494">
            <w:pPr>
              <w:rPr>
                <w:rFonts w:ascii="Arial" w:hAnsi="Arial" w:cs="Arial"/>
                <w:color w:val="1B1464"/>
              </w:rPr>
            </w:pPr>
          </w:p>
        </w:tc>
        <w:tc>
          <w:tcPr>
            <w:tcW w:w="1281" w:type="dxa"/>
          </w:tcPr>
          <w:p w:rsidR="00A929FE" w:rsidRPr="00ED77B4" w:rsidRDefault="00A929FE" w:rsidP="00846494">
            <w:pPr>
              <w:rPr>
                <w:rFonts w:ascii="Arial" w:hAnsi="Arial" w:cs="Arial"/>
                <w:color w:val="1B1464"/>
              </w:rPr>
            </w:pPr>
          </w:p>
        </w:tc>
        <w:tc>
          <w:tcPr>
            <w:tcW w:w="1284" w:type="dxa"/>
          </w:tcPr>
          <w:p w:rsidR="00A929FE" w:rsidRPr="00ED77B4" w:rsidRDefault="00A929FE" w:rsidP="00846494">
            <w:pPr>
              <w:rPr>
                <w:rFonts w:ascii="Arial" w:hAnsi="Arial" w:cs="Arial"/>
                <w:color w:val="1B1464"/>
              </w:rPr>
            </w:pPr>
          </w:p>
        </w:tc>
        <w:tc>
          <w:tcPr>
            <w:tcW w:w="1819" w:type="dxa"/>
          </w:tcPr>
          <w:p w:rsidR="00A929FE" w:rsidRPr="00ED77B4" w:rsidRDefault="00A929FE" w:rsidP="00846494">
            <w:pPr>
              <w:rPr>
                <w:rFonts w:ascii="Arial" w:hAnsi="Arial" w:cs="Arial"/>
                <w:color w:val="1B1464"/>
              </w:rPr>
            </w:pPr>
          </w:p>
        </w:tc>
        <w:tc>
          <w:tcPr>
            <w:tcW w:w="1810" w:type="dxa"/>
          </w:tcPr>
          <w:p w:rsidR="00A929FE" w:rsidRPr="00ED77B4" w:rsidRDefault="00A929FE" w:rsidP="00846494">
            <w:pPr>
              <w:rPr>
                <w:rFonts w:ascii="Arial" w:hAnsi="Arial" w:cs="Arial"/>
                <w:color w:val="1B1464"/>
              </w:rPr>
            </w:pPr>
          </w:p>
        </w:tc>
        <w:tc>
          <w:tcPr>
            <w:tcW w:w="895" w:type="dxa"/>
          </w:tcPr>
          <w:p w:rsidR="00A929FE" w:rsidRPr="00ED77B4" w:rsidRDefault="00A929FE" w:rsidP="00846494">
            <w:pPr>
              <w:rPr>
                <w:rFonts w:ascii="Arial" w:hAnsi="Arial" w:cs="Arial"/>
                <w:color w:val="1B1464"/>
              </w:rPr>
            </w:pPr>
          </w:p>
        </w:tc>
        <w:tc>
          <w:tcPr>
            <w:tcW w:w="2115" w:type="dxa"/>
          </w:tcPr>
          <w:p w:rsidR="00A929FE" w:rsidRPr="00ED77B4" w:rsidRDefault="00A929FE" w:rsidP="00846494">
            <w:pPr>
              <w:rPr>
                <w:rFonts w:ascii="Arial" w:hAnsi="Arial" w:cs="Arial"/>
                <w:color w:val="1B1464"/>
              </w:rPr>
            </w:pPr>
          </w:p>
        </w:tc>
      </w:tr>
    </w:tbl>
    <w:p w:rsidR="00A929FE" w:rsidRPr="00ED77B4" w:rsidRDefault="00A929FE" w:rsidP="00A929FE">
      <w:pPr>
        <w:rPr>
          <w:rFonts w:ascii="Arial" w:hAnsi="Arial" w:cs="Arial"/>
        </w:rPr>
      </w:pPr>
    </w:p>
    <w:tbl>
      <w:tblPr>
        <w:tblStyle w:val="TableGrid"/>
        <w:tblW w:w="0" w:type="auto"/>
        <w:tblLook w:val="04A0" w:firstRow="1" w:lastRow="0" w:firstColumn="1" w:lastColumn="0" w:noHBand="0" w:noVBand="1"/>
      </w:tblPr>
      <w:tblGrid>
        <w:gridCol w:w="5228"/>
        <w:gridCol w:w="5228"/>
      </w:tblGrid>
      <w:tr w:rsidR="00A929FE" w:rsidRPr="00ED77B4" w:rsidTr="00846494">
        <w:tc>
          <w:tcPr>
            <w:tcW w:w="5228" w:type="dxa"/>
          </w:tcPr>
          <w:p w:rsidR="00A929FE" w:rsidRPr="00ED77B4" w:rsidRDefault="00A929FE" w:rsidP="00846494">
            <w:pPr>
              <w:rPr>
                <w:rFonts w:ascii="Arial" w:hAnsi="Arial" w:cs="Arial"/>
              </w:rPr>
            </w:pPr>
            <w:r w:rsidRPr="00ED77B4">
              <w:rPr>
                <w:rFonts w:ascii="Arial" w:hAnsi="Arial" w:cs="Arial"/>
              </w:rPr>
              <w:t>Record of the incident:</w:t>
            </w:r>
          </w:p>
        </w:tc>
        <w:tc>
          <w:tcPr>
            <w:tcW w:w="5228" w:type="dxa"/>
          </w:tcPr>
          <w:p w:rsidR="00A929FE" w:rsidRPr="00ED77B4" w:rsidRDefault="00A929FE" w:rsidP="00846494">
            <w:pPr>
              <w:rPr>
                <w:rFonts w:ascii="Arial" w:hAnsi="Arial" w:cs="Arial"/>
              </w:rPr>
            </w:pPr>
            <w:r w:rsidRPr="00ED77B4">
              <w:rPr>
                <w:rFonts w:ascii="Arial" w:hAnsi="Arial" w:cs="Arial"/>
              </w:rPr>
              <w:t xml:space="preserve">Date: </w:t>
            </w:r>
          </w:p>
        </w:tc>
      </w:tr>
      <w:tr w:rsidR="00414AE1" w:rsidRPr="00ED77B4" w:rsidTr="00846494">
        <w:tc>
          <w:tcPr>
            <w:tcW w:w="5228" w:type="dxa"/>
          </w:tcPr>
          <w:p w:rsidR="00414AE1" w:rsidRPr="00ED77B4" w:rsidRDefault="00414AE1" w:rsidP="00846494">
            <w:pPr>
              <w:rPr>
                <w:rFonts w:ascii="Arial" w:hAnsi="Arial" w:cs="Arial"/>
              </w:rPr>
            </w:pPr>
            <w:r w:rsidRPr="00ED77B4">
              <w:rPr>
                <w:rFonts w:ascii="Arial" w:hAnsi="Arial" w:cs="Arial"/>
              </w:rPr>
              <w:t xml:space="preserve">Name of child: </w:t>
            </w:r>
          </w:p>
        </w:tc>
        <w:tc>
          <w:tcPr>
            <w:tcW w:w="5228" w:type="dxa"/>
          </w:tcPr>
          <w:p w:rsidR="00414AE1" w:rsidRPr="00ED77B4" w:rsidRDefault="00414AE1" w:rsidP="00846494">
            <w:pPr>
              <w:rPr>
                <w:rFonts w:ascii="Arial" w:hAnsi="Arial" w:cs="Arial"/>
              </w:rPr>
            </w:pPr>
            <w:r w:rsidRPr="00ED77B4">
              <w:rPr>
                <w:rFonts w:ascii="Arial" w:hAnsi="Arial" w:cs="Arial"/>
              </w:rPr>
              <w:t xml:space="preserve">SEN: Y/N </w:t>
            </w:r>
          </w:p>
        </w:tc>
      </w:tr>
      <w:tr w:rsidR="00A929FE" w:rsidRPr="00ED77B4" w:rsidTr="00846494">
        <w:trPr>
          <w:trHeight w:val="2393"/>
        </w:trPr>
        <w:tc>
          <w:tcPr>
            <w:tcW w:w="10456" w:type="dxa"/>
            <w:gridSpan w:val="2"/>
          </w:tcPr>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tc>
      </w:tr>
      <w:tr w:rsidR="00A929FE" w:rsidRPr="00ED77B4" w:rsidTr="00846494">
        <w:trPr>
          <w:trHeight w:val="468"/>
        </w:trPr>
        <w:tc>
          <w:tcPr>
            <w:tcW w:w="10456" w:type="dxa"/>
            <w:gridSpan w:val="2"/>
          </w:tcPr>
          <w:p w:rsidR="00A929FE" w:rsidRPr="00ED77B4" w:rsidRDefault="00A929FE" w:rsidP="00846494">
            <w:pPr>
              <w:rPr>
                <w:rFonts w:ascii="Arial" w:hAnsi="Arial" w:cs="Arial"/>
              </w:rPr>
            </w:pPr>
            <w:r w:rsidRPr="00ED77B4">
              <w:rPr>
                <w:rFonts w:ascii="Arial" w:hAnsi="Arial" w:cs="Arial"/>
              </w:rPr>
              <w:t>Recorded by:</w:t>
            </w:r>
          </w:p>
        </w:tc>
      </w:tr>
      <w:tr w:rsidR="00A929FE" w:rsidRPr="00ED77B4" w:rsidTr="00846494">
        <w:tc>
          <w:tcPr>
            <w:tcW w:w="5228" w:type="dxa"/>
          </w:tcPr>
          <w:p w:rsidR="00A929FE" w:rsidRPr="00ED77B4" w:rsidRDefault="00A929FE" w:rsidP="00846494">
            <w:pPr>
              <w:rPr>
                <w:rFonts w:ascii="Arial" w:hAnsi="Arial" w:cs="Arial"/>
              </w:rPr>
            </w:pPr>
            <w:r w:rsidRPr="00ED77B4">
              <w:rPr>
                <w:rFonts w:ascii="Arial" w:hAnsi="Arial" w:cs="Arial"/>
              </w:rPr>
              <w:t xml:space="preserve">Action Taken: </w:t>
            </w:r>
          </w:p>
        </w:tc>
        <w:tc>
          <w:tcPr>
            <w:tcW w:w="5228" w:type="dxa"/>
          </w:tcPr>
          <w:p w:rsidR="00A929FE" w:rsidRPr="00ED77B4" w:rsidRDefault="00A929FE" w:rsidP="00846494">
            <w:pPr>
              <w:rPr>
                <w:rFonts w:ascii="Arial" w:hAnsi="Arial" w:cs="Arial"/>
              </w:rPr>
            </w:pPr>
            <w:r w:rsidRPr="00ED77B4">
              <w:rPr>
                <w:rFonts w:ascii="Arial" w:hAnsi="Arial" w:cs="Arial"/>
              </w:rPr>
              <w:t xml:space="preserve">Date: </w:t>
            </w:r>
          </w:p>
        </w:tc>
      </w:tr>
      <w:tr w:rsidR="00A929FE" w:rsidRPr="00ED77B4" w:rsidTr="00846494">
        <w:trPr>
          <w:trHeight w:val="1658"/>
        </w:trPr>
        <w:tc>
          <w:tcPr>
            <w:tcW w:w="10456" w:type="dxa"/>
            <w:gridSpan w:val="2"/>
          </w:tcPr>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p w:rsidR="00A929FE" w:rsidRPr="00ED77B4" w:rsidRDefault="00A929FE" w:rsidP="00846494">
            <w:pPr>
              <w:rPr>
                <w:rFonts w:ascii="Arial" w:hAnsi="Arial" w:cs="Arial"/>
              </w:rPr>
            </w:pPr>
          </w:p>
        </w:tc>
      </w:tr>
      <w:tr w:rsidR="00A929FE" w:rsidRPr="00ED77B4" w:rsidTr="00846494">
        <w:trPr>
          <w:trHeight w:val="416"/>
        </w:trPr>
        <w:tc>
          <w:tcPr>
            <w:tcW w:w="10456" w:type="dxa"/>
            <w:gridSpan w:val="2"/>
          </w:tcPr>
          <w:p w:rsidR="00A929FE" w:rsidRPr="00ED77B4" w:rsidRDefault="00A929FE" w:rsidP="00846494">
            <w:pPr>
              <w:rPr>
                <w:rFonts w:ascii="Arial" w:hAnsi="Arial" w:cs="Arial"/>
              </w:rPr>
            </w:pPr>
            <w:r w:rsidRPr="00ED77B4">
              <w:rPr>
                <w:rFonts w:ascii="Arial" w:hAnsi="Arial" w:cs="Arial"/>
              </w:rPr>
              <w:t xml:space="preserve">Action taken by: </w:t>
            </w:r>
          </w:p>
        </w:tc>
      </w:tr>
      <w:bookmarkEnd w:id="1"/>
    </w:tbl>
    <w:p w:rsidR="00C04945" w:rsidRPr="00ED77B4" w:rsidRDefault="00C04945">
      <w:pPr>
        <w:rPr>
          <w:rFonts w:ascii="Arial" w:hAnsi="Arial" w:cs="Arial"/>
        </w:rPr>
      </w:pPr>
    </w:p>
    <w:sectPr w:rsidR="00C04945" w:rsidRPr="00ED77B4" w:rsidSect="00A929FE">
      <w:pgSz w:w="11906" w:h="16838"/>
      <w:pgMar w:top="720" w:right="720" w:bottom="720" w:left="720" w:header="708" w:footer="708" w:gutter="0"/>
      <w:pgBorders w:offsetFrom="page">
        <w:top w:val="single" w:sz="24" w:space="24" w:color="002060"/>
        <w:left w:val="single" w:sz="24" w:space="24" w:color="002060"/>
        <w:bottom w:val="single" w:sz="24" w:space="24" w:color="002060"/>
        <w:right w:val="single" w:sz="2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1956"/>
    <w:multiLevelType w:val="hybridMultilevel"/>
    <w:tmpl w:val="8084E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87E64"/>
    <w:multiLevelType w:val="multilevel"/>
    <w:tmpl w:val="3362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27EDD"/>
    <w:multiLevelType w:val="multilevel"/>
    <w:tmpl w:val="4D9CB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703BC"/>
    <w:multiLevelType w:val="hybridMultilevel"/>
    <w:tmpl w:val="6CCEA6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AB66C3"/>
    <w:multiLevelType w:val="hybridMultilevel"/>
    <w:tmpl w:val="1332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12662"/>
    <w:multiLevelType w:val="hybridMultilevel"/>
    <w:tmpl w:val="94283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52533A"/>
    <w:multiLevelType w:val="multilevel"/>
    <w:tmpl w:val="30F4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5568C5"/>
    <w:multiLevelType w:val="hybridMultilevel"/>
    <w:tmpl w:val="5BFC5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F32E84"/>
    <w:multiLevelType w:val="multilevel"/>
    <w:tmpl w:val="50E6F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C31543"/>
    <w:multiLevelType w:val="hybridMultilevel"/>
    <w:tmpl w:val="A4A4A6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CD1F2C"/>
    <w:multiLevelType w:val="hybridMultilevel"/>
    <w:tmpl w:val="0814313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33016726"/>
    <w:multiLevelType w:val="hybridMultilevel"/>
    <w:tmpl w:val="13225946"/>
    <w:lvl w:ilvl="0" w:tplc="1F9E3DB0">
      <w:numFmt w:val="bullet"/>
      <w:lvlText w:val="-"/>
      <w:lvlJc w:val="left"/>
      <w:pPr>
        <w:ind w:left="720" w:hanging="360"/>
      </w:pPr>
      <w:rPr>
        <w:rFonts w:ascii="Kristen ITC" w:eastAsiaTheme="minorHAnsi" w:hAnsi="Kristen ITC"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4410CC"/>
    <w:multiLevelType w:val="hybridMultilevel"/>
    <w:tmpl w:val="3A2E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5194F"/>
    <w:multiLevelType w:val="multilevel"/>
    <w:tmpl w:val="3950F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D63D6A"/>
    <w:multiLevelType w:val="hybridMultilevel"/>
    <w:tmpl w:val="76B6A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A27558"/>
    <w:multiLevelType w:val="hybridMultilevel"/>
    <w:tmpl w:val="F0AE0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AA7244"/>
    <w:multiLevelType w:val="hybridMultilevel"/>
    <w:tmpl w:val="ED2C31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74B6E28"/>
    <w:multiLevelType w:val="hybridMultilevel"/>
    <w:tmpl w:val="8E388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532493"/>
    <w:multiLevelType w:val="multilevel"/>
    <w:tmpl w:val="AA52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8C21BD"/>
    <w:multiLevelType w:val="hybridMultilevel"/>
    <w:tmpl w:val="26B41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2B091C"/>
    <w:multiLevelType w:val="hybridMultilevel"/>
    <w:tmpl w:val="66AE8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9954A7"/>
    <w:multiLevelType w:val="hybridMultilevel"/>
    <w:tmpl w:val="C3A8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0"/>
  </w:num>
  <w:num w:numId="4">
    <w:abstractNumId w:val="3"/>
  </w:num>
  <w:num w:numId="5">
    <w:abstractNumId w:val="16"/>
  </w:num>
  <w:num w:numId="6">
    <w:abstractNumId w:val="9"/>
  </w:num>
  <w:num w:numId="7">
    <w:abstractNumId w:val="18"/>
  </w:num>
  <w:num w:numId="8">
    <w:abstractNumId w:val="2"/>
  </w:num>
  <w:num w:numId="9">
    <w:abstractNumId w:val="6"/>
  </w:num>
  <w:num w:numId="10">
    <w:abstractNumId w:val="1"/>
  </w:num>
  <w:num w:numId="11">
    <w:abstractNumId w:val="8"/>
  </w:num>
  <w:num w:numId="12">
    <w:abstractNumId w:val="15"/>
  </w:num>
  <w:num w:numId="13">
    <w:abstractNumId w:val="7"/>
  </w:num>
  <w:num w:numId="14">
    <w:abstractNumId w:val="13"/>
  </w:num>
  <w:num w:numId="15">
    <w:abstractNumId w:val="0"/>
  </w:num>
  <w:num w:numId="16">
    <w:abstractNumId w:val="12"/>
  </w:num>
  <w:num w:numId="17">
    <w:abstractNumId w:val="17"/>
  </w:num>
  <w:num w:numId="18">
    <w:abstractNumId w:val="21"/>
  </w:num>
  <w:num w:numId="19">
    <w:abstractNumId w:val="5"/>
  </w:num>
  <w:num w:numId="20">
    <w:abstractNumId w:val="4"/>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946"/>
    <w:rsid w:val="00043D84"/>
    <w:rsid w:val="00056AA0"/>
    <w:rsid w:val="00056BCD"/>
    <w:rsid w:val="000723EC"/>
    <w:rsid w:val="000D4C5A"/>
    <w:rsid w:val="000E0A5A"/>
    <w:rsid w:val="001359A1"/>
    <w:rsid w:val="001B078D"/>
    <w:rsid w:val="0021213F"/>
    <w:rsid w:val="0022601E"/>
    <w:rsid w:val="00260AAF"/>
    <w:rsid w:val="00285A5F"/>
    <w:rsid w:val="002A768F"/>
    <w:rsid w:val="002B015A"/>
    <w:rsid w:val="002D09D1"/>
    <w:rsid w:val="002E67F6"/>
    <w:rsid w:val="00314FF3"/>
    <w:rsid w:val="00396399"/>
    <w:rsid w:val="003D1B2A"/>
    <w:rsid w:val="003F6603"/>
    <w:rsid w:val="00414AE1"/>
    <w:rsid w:val="004247C1"/>
    <w:rsid w:val="0046148D"/>
    <w:rsid w:val="00494FFD"/>
    <w:rsid w:val="004A69DB"/>
    <w:rsid w:val="004B7BCE"/>
    <w:rsid w:val="004C4429"/>
    <w:rsid w:val="004E782C"/>
    <w:rsid w:val="00562B8F"/>
    <w:rsid w:val="005D4F58"/>
    <w:rsid w:val="005E40B4"/>
    <w:rsid w:val="00600DC2"/>
    <w:rsid w:val="006340B1"/>
    <w:rsid w:val="00637C3D"/>
    <w:rsid w:val="006412BF"/>
    <w:rsid w:val="00647731"/>
    <w:rsid w:val="00665F81"/>
    <w:rsid w:val="006B06B3"/>
    <w:rsid w:val="006B0D71"/>
    <w:rsid w:val="006E386D"/>
    <w:rsid w:val="00716361"/>
    <w:rsid w:val="0077061B"/>
    <w:rsid w:val="007C4B37"/>
    <w:rsid w:val="0084361C"/>
    <w:rsid w:val="00846494"/>
    <w:rsid w:val="00883BB3"/>
    <w:rsid w:val="008A7B55"/>
    <w:rsid w:val="009361E4"/>
    <w:rsid w:val="00952FB9"/>
    <w:rsid w:val="009668D4"/>
    <w:rsid w:val="00987E78"/>
    <w:rsid w:val="009A0C79"/>
    <w:rsid w:val="009A5946"/>
    <w:rsid w:val="009C19EC"/>
    <w:rsid w:val="009F0E0B"/>
    <w:rsid w:val="00A1334E"/>
    <w:rsid w:val="00A34F11"/>
    <w:rsid w:val="00A574DF"/>
    <w:rsid w:val="00A71E00"/>
    <w:rsid w:val="00A770D8"/>
    <w:rsid w:val="00A83C4C"/>
    <w:rsid w:val="00A92918"/>
    <w:rsid w:val="00A929FE"/>
    <w:rsid w:val="00AE61C5"/>
    <w:rsid w:val="00B83BD0"/>
    <w:rsid w:val="00B9048D"/>
    <w:rsid w:val="00C04945"/>
    <w:rsid w:val="00C04BAB"/>
    <w:rsid w:val="00C5356B"/>
    <w:rsid w:val="00C70720"/>
    <w:rsid w:val="00CB44AF"/>
    <w:rsid w:val="00CC1AA6"/>
    <w:rsid w:val="00CD1A1E"/>
    <w:rsid w:val="00D227F1"/>
    <w:rsid w:val="00D36A7F"/>
    <w:rsid w:val="00D37567"/>
    <w:rsid w:val="00D8109F"/>
    <w:rsid w:val="00D82F70"/>
    <w:rsid w:val="00D97888"/>
    <w:rsid w:val="00E2422F"/>
    <w:rsid w:val="00ED77B4"/>
    <w:rsid w:val="00F14C3E"/>
    <w:rsid w:val="00F66A1E"/>
    <w:rsid w:val="00F93C9A"/>
    <w:rsid w:val="00FB7DB5"/>
    <w:rsid w:val="00FE5B13"/>
    <w:rsid w:val="00FF6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0D446"/>
  <w15:chartTrackingRefBased/>
  <w15:docId w15:val="{CE39305D-1F73-49B1-BED4-5964C93C8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5946"/>
  </w:style>
  <w:style w:type="paragraph" w:styleId="Heading2">
    <w:name w:val="heading 2"/>
    <w:basedOn w:val="Normal"/>
    <w:next w:val="Normal"/>
    <w:link w:val="Heading2Char"/>
    <w:uiPriority w:val="9"/>
    <w:semiHidden/>
    <w:unhideWhenUsed/>
    <w:qFormat/>
    <w:rsid w:val="009A59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A5946"/>
    <w:rPr>
      <w:rFonts w:asciiTheme="majorHAnsi" w:eastAsiaTheme="majorEastAsia" w:hAnsiTheme="majorHAnsi" w:cstheme="majorBidi"/>
      <w:color w:val="2F5496" w:themeColor="accent1" w:themeShade="BF"/>
      <w:sz w:val="26"/>
      <w:szCs w:val="26"/>
    </w:rPr>
  </w:style>
  <w:style w:type="paragraph" w:customStyle="1" w:styleId="Default">
    <w:name w:val="Default"/>
    <w:rsid w:val="009A594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A5946"/>
    <w:pPr>
      <w:ind w:left="720"/>
      <w:contextualSpacing/>
    </w:pPr>
  </w:style>
  <w:style w:type="paragraph" w:customStyle="1" w:styleId="paragraph">
    <w:name w:val="paragraph"/>
    <w:basedOn w:val="Normal"/>
    <w:rsid w:val="009A59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A5946"/>
  </w:style>
  <w:style w:type="character" w:customStyle="1" w:styleId="eop">
    <w:name w:val="eop"/>
    <w:basedOn w:val="DefaultParagraphFont"/>
    <w:rsid w:val="009A5946"/>
  </w:style>
  <w:style w:type="paragraph" w:styleId="NormalWeb">
    <w:name w:val="Normal (Web)"/>
    <w:basedOn w:val="Normal"/>
    <w:uiPriority w:val="99"/>
    <w:semiHidden/>
    <w:unhideWhenUsed/>
    <w:rsid w:val="009A59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A5946"/>
    <w:rPr>
      <w:b/>
      <w:bCs/>
    </w:rPr>
  </w:style>
  <w:style w:type="paragraph" w:styleId="BalloonText">
    <w:name w:val="Balloon Text"/>
    <w:basedOn w:val="Normal"/>
    <w:link w:val="BalloonTextChar"/>
    <w:uiPriority w:val="99"/>
    <w:semiHidden/>
    <w:unhideWhenUsed/>
    <w:rsid w:val="00952F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FB9"/>
    <w:rPr>
      <w:rFonts w:ascii="Segoe UI" w:hAnsi="Segoe UI" w:cs="Segoe UI"/>
      <w:sz w:val="18"/>
      <w:szCs w:val="18"/>
    </w:rPr>
  </w:style>
  <w:style w:type="table" w:styleId="TableGrid">
    <w:name w:val="Table Grid"/>
    <w:basedOn w:val="TableNormal"/>
    <w:uiPriority w:val="39"/>
    <w:rsid w:val="00A92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29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TotalTime>
  <Pages>14</Pages>
  <Words>3100</Words>
  <Characters>17671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Cestria Primary School</Company>
  <LinksUpToDate>false</LinksUpToDate>
  <CharactersWithSpaces>20730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KRobson</dc:creator>
  <cp:keywords/>
  <dc:description/>
  <cp:lastModifiedBy>KRobson</cp:lastModifiedBy>
  <cp:revision>68</cp:revision>
  <cp:lastPrinted>2023-06-07T10:08:00Z</cp:lastPrinted>
  <dcterms:created xsi:type="dcterms:W3CDTF">2023-06-07T09:24:00Z</dcterms:created>
  <dcterms:modified xsi:type="dcterms:W3CDTF">2025-06-11T12:55:00Z</dcterms:modified>
</cp:coreProperties>
</file>