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6179" w:type="dxa"/>
        <w:tblInd w:w="-1139" w:type="dxa"/>
        <w:tblLook w:val="04A0" w:firstRow="1" w:lastRow="0" w:firstColumn="1" w:lastColumn="0" w:noHBand="0" w:noVBand="1"/>
      </w:tblPr>
      <w:tblGrid>
        <w:gridCol w:w="1850"/>
        <w:gridCol w:w="2386"/>
        <w:gridCol w:w="2387"/>
        <w:gridCol w:w="2391"/>
        <w:gridCol w:w="2390"/>
        <w:gridCol w:w="2401"/>
        <w:gridCol w:w="2374"/>
      </w:tblGrid>
      <w:tr w:rsidR="0009085D" w:rsidRPr="00361A50" w14:paraId="7CE88D81" w14:textId="77777777" w:rsidTr="7A0FA636">
        <w:trPr>
          <w:trHeight w:val="282"/>
        </w:trPr>
        <w:tc>
          <w:tcPr>
            <w:tcW w:w="1850" w:type="dxa"/>
            <w:shd w:val="clear" w:color="auto" w:fill="DEEAF6" w:themeFill="accent1" w:themeFillTint="33"/>
            <w:vAlign w:val="center"/>
          </w:tcPr>
          <w:p w14:paraId="672A6659" w14:textId="77777777" w:rsidR="0009085D" w:rsidRPr="00361A50" w:rsidRDefault="0009085D" w:rsidP="00361A50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2386" w:type="dxa"/>
            <w:shd w:val="clear" w:color="auto" w:fill="DEEAF6" w:themeFill="accent1" w:themeFillTint="33"/>
            <w:vAlign w:val="center"/>
          </w:tcPr>
          <w:p w14:paraId="245AADE1" w14:textId="77777777" w:rsidR="0009085D" w:rsidRPr="00C71840" w:rsidRDefault="00C71840" w:rsidP="00361A50">
            <w:pPr>
              <w:jc w:val="center"/>
              <w:rPr>
                <w:rFonts w:ascii="Comic Sans MS" w:hAnsi="Comic Sans MS"/>
                <w:b/>
                <w:color w:val="0070C0"/>
                <w:sz w:val="24"/>
              </w:rPr>
            </w:pPr>
            <w:r>
              <w:rPr>
                <w:rFonts w:ascii="Comic Sans MS" w:hAnsi="Comic Sans MS"/>
                <w:b/>
                <w:color w:val="0070C0"/>
                <w:sz w:val="24"/>
              </w:rPr>
              <w:t>Block</w:t>
            </w:r>
            <w:r w:rsidR="0009085D" w:rsidRPr="00C71840">
              <w:rPr>
                <w:rFonts w:ascii="Comic Sans MS" w:hAnsi="Comic Sans MS"/>
                <w:b/>
                <w:color w:val="0070C0"/>
                <w:sz w:val="24"/>
              </w:rPr>
              <w:t xml:space="preserve"> 1</w:t>
            </w:r>
          </w:p>
        </w:tc>
        <w:tc>
          <w:tcPr>
            <w:tcW w:w="2387" w:type="dxa"/>
            <w:shd w:val="clear" w:color="auto" w:fill="DEEAF6" w:themeFill="accent1" w:themeFillTint="33"/>
            <w:vAlign w:val="center"/>
          </w:tcPr>
          <w:p w14:paraId="45B070E4" w14:textId="77777777" w:rsidR="0009085D" w:rsidRPr="00C71840" w:rsidRDefault="00C71840" w:rsidP="00361A50">
            <w:pPr>
              <w:jc w:val="center"/>
              <w:rPr>
                <w:rFonts w:ascii="Comic Sans MS" w:hAnsi="Comic Sans MS"/>
                <w:b/>
                <w:color w:val="0070C0"/>
                <w:sz w:val="24"/>
              </w:rPr>
            </w:pPr>
            <w:r>
              <w:rPr>
                <w:rFonts w:ascii="Comic Sans MS" w:hAnsi="Comic Sans MS"/>
                <w:b/>
                <w:color w:val="0070C0"/>
                <w:sz w:val="24"/>
              </w:rPr>
              <w:t>Block</w:t>
            </w:r>
            <w:r w:rsidR="0009085D" w:rsidRPr="00C71840">
              <w:rPr>
                <w:rFonts w:ascii="Comic Sans MS" w:hAnsi="Comic Sans MS"/>
                <w:b/>
                <w:color w:val="0070C0"/>
                <w:sz w:val="24"/>
              </w:rPr>
              <w:t xml:space="preserve"> 2</w:t>
            </w:r>
          </w:p>
        </w:tc>
        <w:tc>
          <w:tcPr>
            <w:tcW w:w="2391" w:type="dxa"/>
            <w:shd w:val="clear" w:color="auto" w:fill="DEEAF6" w:themeFill="accent1" w:themeFillTint="33"/>
            <w:vAlign w:val="center"/>
          </w:tcPr>
          <w:p w14:paraId="06DC110F" w14:textId="77777777" w:rsidR="0009085D" w:rsidRPr="00C71840" w:rsidRDefault="00C71840" w:rsidP="00361A50">
            <w:pPr>
              <w:jc w:val="center"/>
              <w:rPr>
                <w:rFonts w:ascii="Comic Sans MS" w:hAnsi="Comic Sans MS"/>
                <w:b/>
                <w:color w:val="0070C0"/>
                <w:sz w:val="24"/>
              </w:rPr>
            </w:pPr>
            <w:r>
              <w:rPr>
                <w:rFonts w:ascii="Comic Sans MS" w:hAnsi="Comic Sans MS"/>
                <w:b/>
                <w:color w:val="0070C0"/>
                <w:sz w:val="24"/>
              </w:rPr>
              <w:t>Block</w:t>
            </w:r>
            <w:r w:rsidR="0009085D" w:rsidRPr="00C71840">
              <w:rPr>
                <w:rFonts w:ascii="Comic Sans MS" w:hAnsi="Comic Sans MS"/>
                <w:b/>
                <w:color w:val="0070C0"/>
                <w:sz w:val="24"/>
              </w:rPr>
              <w:t xml:space="preserve"> 1</w:t>
            </w:r>
          </w:p>
        </w:tc>
        <w:tc>
          <w:tcPr>
            <w:tcW w:w="2390" w:type="dxa"/>
            <w:shd w:val="clear" w:color="auto" w:fill="DEEAF6" w:themeFill="accent1" w:themeFillTint="33"/>
            <w:vAlign w:val="center"/>
          </w:tcPr>
          <w:p w14:paraId="6CF949AE" w14:textId="77777777" w:rsidR="0009085D" w:rsidRPr="00C71840" w:rsidRDefault="00C71840" w:rsidP="00361A50">
            <w:pPr>
              <w:jc w:val="center"/>
              <w:rPr>
                <w:rFonts w:ascii="Comic Sans MS" w:hAnsi="Comic Sans MS"/>
                <w:b/>
                <w:color w:val="0070C0"/>
                <w:sz w:val="24"/>
              </w:rPr>
            </w:pPr>
            <w:r>
              <w:rPr>
                <w:rFonts w:ascii="Comic Sans MS" w:hAnsi="Comic Sans MS"/>
                <w:b/>
                <w:color w:val="0070C0"/>
                <w:sz w:val="24"/>
              </w:rPr>
              <w:t>Block</w:t>
            </w:r>
            <w:r w:rsidR="0009085D" w:rsidRPr="00C71840">
              <w:rPr>
                <w:rFonts w:ascii="Comic Sans MS" w:hAnsi="Comic Sans MS"/>
                <w:b/>
                <w:color w:val="0070C0"/>
                <w:sz w:val="24"/>
              </w:rPr>
              <w:t xml:space="preserve"> 2</w:t>
            </w:r>
          </w:p>
        </w:tc>
        <w:tc>
          <w:tcPr>
            <w:tcW w:w="2401" w:type="dxa"/>
            <w:shd w:val="clear" w:color="auto" w:fill="DEEAF6" w:themeFill="accent1" w:themeFillTint="33"/>
            <w:vAlign w:val="center"/>
          </w:tcPr>
          <w:p w14:paraId="15CA9454" w14:textId="77777777" w:rsidR="0009085D" w:rsidRPr="00C71840" w:rsidRDefault="00C71840" w:rsidP="00361A50">
            <w:pPr>
              <w:jc w:val="center"/>
              <w:rPr>
                <w:rFonts w:ascii="Comic Sans MS" w:hAnsi="Comic Sans MS"/>
                <w:b/>
                <w:color w:val="0070C0"/>
                <w:sz w:val="24"/>
              </w:rPr>
            </w:pPr>
            <w:r>
              <w:rPr>
                <w:rFonts w:ascii="Comic Sans MS" w:hAnsi="Comic Sans MS"/>
                <w:b/>
                <w:color w:val="0070C0"/>
                <w:sz w:val="24"/>
              </w:rPr>
              <w:t>Block</w:t>
            </w:r>
            <w:r w:rsidR="0009085D" w:rsidRPr="00C71840">
              <w:rPr>
                <w:rFonts w:ascii="Comic Sans MS" w:hAnsi="Comic Sans MS"/>
                <w:b/>
                <w:color w:val="0070C0"/>
                <w:sz w:val="24"/>
              </w:rPr>
              <w:t xml:space="preserve"> 1</w:t>
            </w:r>
          </w:p>
        </w:tc>
        <w:tc>
          <w:tcPr>
            <w:tcW w:w="2374" w:type="dxa"/>
            <w:shd w:val="clear" w:color="auto" w:fill="DEEAF6" w:themeFill="accent1" w:themeFillTint="33"/>
            <w:vAlign w:val="center"/>
          </w:tcPr>
          <w:p w14:paraId="42120A30" w14:textId="77777777" w:rsidR="0009085D" w:rsidRPr="00C71840" w:rsidRDefault="00C71840" w:rsidP="00361A50">
            <w:pPr>
              <w:jc w:val="center"/>
              <w:rPr>
                <w:rFonts w:ascii="Comic Sans MS" w:hAnsi="Comic Sans MS"/>
                <w:b/>
                <w:color w:val="0070C0"/>
                <w:sz w:val="24"/>
              </w:rPr>
            </w:pPr>
            <w:r>
              <w:rPr>
                <w:rFonts w:ascii="Comic Sans MS" w:hAnsi="Comic Sans MS"/>
                <w:b/>
                <w:color w:val="0070C0"/>
                <w:sz w:val="24"/>
              </w:rPr>
              <w:t>Block</w:t>
            </w:r>
            <w:r w:rsidR="0009085D" w:rsidRPr="00C71840">
              <w:rPr>
                <w:rFonts w:ascii="Comic Sans MS" w:hAnsi="Comic Sans MS"/>
                <w:b/>
                <w:color w:val="0070C0"/>
                <w:sz w:val="24"/>
              </w:rPr>
              <w:t xml:space="preserve"> 2</w:t>
            </w:r>
          </w:p>
        </w:tc>
      </w:tr>
      <w:tr w:rsidR="00C71840" w:rsidRPr="00361A50" w14:paraId="66BE4505" w14:textId="77777777" w:rsidTr="7A0FA636">
        <w:tc>
          <w:tcPr>
            <w:tcW w:w="1850" w:type="dxa"/>
            <w:vMerge w:val="restart"/>
            <w:shd w:val="clear" w:color="auto" w:fill="DEEAF6" w:themeFill="accent1" w:themeFillTint="33"/>
            <w:vAlign w:val="center"/>
          </w:tcPr>
          <w:p w14:paraId="404424CE" w14:textId="77777777" w:rsidR="00C71840" w:rsidRDefault="00C71840" w:rsidP="00361A50">
            <w:pPr>
              <w:jc w:val="center"/>
              <w:rPr>
                <w:rFonts w:ascii="Comic Sans MS" w:hAnsi="Comic Sans MS"/>
                <w:b/>
                <w:color w:val="0070C0"/>
                <w:sz w:val="24"/>
                <w:szCs w:val="24"/>
              </w:rPr>
            </w:pPr>
            <w:r w:rsidRPr="6F6799C6">
              <w:rPr>
                <w:rFonts w:ascii="Comic Sans MS" w:hAnsi="Comic Sans MS"/>
                <w:b/>
                <w:bCs/>
                <w:color w:val="0070C0"/>
                <w:sz w:val="24"/>
                <w:szCs w:val="24"/>
              </w:rPr>
              <w:t>Reception</w:t>
            </w:r>
          </w:p>
          <w:p w14:paraId="02EB378F" w14:textId="77777777" w:rsidR="00774D17" w:rsidRPr="00361A50" w:rsidRDefault="00774D17" w:rsidP="00774D17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4329" w:type="dxa"/>
            <w:gridSpan w:val="6"/>
            <w:vAlign w:val="center"/>
          </w:tcPr>
          <w:p w14:paraId="25FA11CA" w14:textId="77777777" w:rsidR="00C71840" w:rsidRDefault="00C71840" w:rsidP="7A0FA636">
            <w:pPr>
              <w:shd w:val="clear" w:color="auto" w:fill="FFFFFF" w:themeFill="background1"/>
              <w:rPr>
                <w:rFonts w:ascii="Comic Sans MS" w:hAnsi="Comic Sans MS" w:cs="Arial"/>
                <w:color w:val="0B0C0C"/>
                <w:sz w:val="20"/>
                <w:szCs w:val="20"/>
              </w:rPr>
            </w:pPr>
          </w:p>
        </w:tc>
      </w:tr>
      <w:tr w:rsidR="6F6799C6" w14:paraId="2037E41B" w14:textId="77777777" w:rsidTr="7A0FA636">
        <w:trPr>
          <w:trHeight w:val="300"/>
        </w:trPr>
        <w:tc>
          <w:tcPr>
            <w:tcW w:w="1850" w:type="dxa"/>
            <w:vMerge/>
            <w:vAlign w:val="center"/>
          </w:tcPr>
          <w:p w14:paraId="0C58C932" w14:textId="77777777" w:rsidR="008F57EE" w:rsidRDefault="008F57EE"/>
        </w:tc>
        <w:tc>
          <w:tcPr>
            <w:tcW w:w="2386" w:type="dxa"/>
            <w:vAlign w:val="center"/>
          </w:tcPr>
          <w:p w14:paraId="462AD986" w14:textId="5F5595A7" w:rsidR="000D10E5" w:rsidRDefault="000D10E5" w:rsidP="6F6799C6">
            <w:pPr>
              <w:jc w:val="center"/>
              <w:rPr>
                <w:rFonts w:ascii="Comic Sans MS" w:eastAsia="Times New Roman" w:hAnsi="Comic Sans MS" w:cs="Arial"/>
                <w:color w:val="2E74B5" w:themeColor="accent1" w:themeShade="BF"/>
                <w:lang w:eastAsia="en-GB"/>
              </w:rPr>
            </w:pPr>
            <w:r w:rsidRPr="6F6799C6">
              <w:rPr>
                <w:rFonts w:ascii="Comic Sans MS" w:eastAsia="Times New Roman" w:hAnsi="Comic Sans MS" w:cs="Arial"/>
                <w:color w:val="2E74B5" w:themeColor="accent1" w:themeShade="BF"/>
                <w:lang w:eastAsia="en-GB"/>
              </w:rPr>
              <w:t>Structure</w:t>
            </w:r>
          </w:p>
          <w:p w14:paraId="0E35CB3F" w14:textId="16D0360E" w:rsidR="000D10E5" w:rsidRDefault="000D10E5" w:rsidP="6F6799C6">
            <w:pPr>
              <w:jc w:val="center"/>
              <w:rPr>
                <w:rFonts w:ascii="Comic Sans MS" w:eastAsia="Times New Roman" w:hAnsi="Comic Sans MS" w:cs="Arial"/>
                <w:color w:val="0B0C0C"/>
                <w:lang w:eastAsia="en-GB"/>
              </w:rPr>
            </w:pPr>
            <w:r w:rsidRPr="6F6799C6">
              <w:rPr>
                <w:rFonts w:ascii="Comic Sans MS" w:eastAsia="Times New Roman" w:hAnsi="Comic Sans MS" w:cs="Arial"/>
                <w:color w:val="0B0C0C"/>
                <w:lang w:eastAsia="en-GB"/>
              </w:rPr>
              <w:t>Junk Modelling</w:t>
            </w:r>
          </w:p>
        </w:tc>
        <w:tc>
          <w:tcPr>
            <w:tcW w:w="2387" w:type="dxa"/>
            <w:vAlign w:val="center"/>
          </w:tcPr>
          <w:p w14:paraId="3EDB2C39" w14:textId="53BB596B" w:rsidR="2F60AD88" w:rsidRDefault="313CD30A" w:rsidP="7A0FA636">
            <w:pPr>
              <w:jc w:val="center"/>
              <w:rPr>
                <w:rFonts w:ascii="Comic Sans MS" w:eastAsia="Times New Roman" w:hAnsi="Comic Sans MS" w:cs="Arial"/>
                <w:color w:val="2E74B5" w:themeColor="accent1" w:themeShade="BF"/>
                <w:lang w:eastAsia="en-GB"/>
              </w:rPr>
            </w:pPr>
            <w:r w:rsidRPr="7A0FA636">
              <w:rPr>
                <w:rFonts w:ascii="Comic Sans MS" w:eastAsia="Times New Roman" w:hAnsi="Comic Sans MS" w:cs="Arial"/>
                <w:color w:val="2E74B5" w:themeColor="accent1" w:themeShade="BF"/>
                <w:lang w:eastAsia="en-GB"/>
              </w:rPr>
              <w:t>Cooking and nutrition</w:t>
            </w:r>
          </w:p>
          <w:p w14:paraId="4494E7A7" w14:textId="008F2A76" w:rsidR="2F60AD88" w:rsidRDefault="313CD30A" w:rsidP="7A0FA636">
            <w:pPr>
              <w:jc w:val="center"/>
              <w:rPr>
                <w:rFonts w:ascii="Comic Sans MS" w:eastAsia="Times New Roman" w:hAnsi="Comic Sans MS" w:cs="Arial"/>
                <w:color w:val="0B0C0C"/>
                <w:lang w:eastAsia="en-GB"/>
              </w:rPr>
            </w:pPr>
            <w:r w:rsidRPr="7A0FA636">
              <w:rPr>
                <w:rFonts w:ascii="Comic Sans MS" w:eastAsia="Times New Roman" w:hAnsi="Comic Sans MS" w:cs="Arial"/>
                <w:color w:val="0B0C0C"/>
                <w:lang w:eastAsia="en-GB"/>
              </w:rPr>
              <w:t>Soup</w:t>
            </w:r>
          </w:p>
          <w:p w14:paraId="7862C939" w14:textId="6A0C3484" w:rsidR="2F60AD88" w:rsidRDefault="2F60AD88" w:rsidP="6F6799C6">
            <w:pPr>
              <w:jc w:val="center"/>
              <w:rPr>
                <w:rFonts w:ascii="Comic Sans MS" w:eastAsia="Times New Roman" w:hAnsi="Comic Sans MS" w:cs="Arial"/>
                <w:color w:val="0B0C0C"/>
                <w:lang w:eastAsia="en-GB"/>
              </w:rPr>
            </w:pPr>
          </w:p>
        </w:tc>
        <w:tc>
          <w:tcPr>
            <w:tcW w:w="2391" w:type="dxa"/>
            <w:vAlign w:val="center"/>
          </w:tcPr>
          <w:p w14:paraId="76887FAE" w14:textId="393AB069" w:rsidR="2F60AD88" w:rsidRDefault="2F60AD88" w:rsidP="6F6799C6">
            <w:pPr>
              <w:jc w:val="center"/>
              <w:rPr>
                <w:rFonts w:ascii="Comic Sans MS" w:eastAsia="Times New Roman" w:hAnsi="Comic Sans MS" w:cs="Arial"/>
                <w:color w:val="2E74B5" w:themeColor="accent1" w:themeShade="BF"/>
                <w:lang w:eastAsia="en-GB"/>
              </w:rPr>
            </w:pPr>
            <w:r w:rsidRPr="6F6799C6">
              <w:rPr>
                <w:rFonts w:ascii="Comic Sans MS" w:eastAsia="Times New Roman" w:hAnsi="Comic Sans MS" w:cs="Arial"/>
                <w:color w:val="2E74B5" w:themeColor="accent1" w:themeShade="BF"/>
                <w:lang w:eastAsia="en-GB"/>
              </w:rPr>
              <w:t>Textiles</w:t>
            </w:r>
          </w:p>
          <w:p w14:paraId="6CBBB107" w14:textId="1DAD3136" w:rsidR="2F60AD88" w:rsidRDefault="2F60AD88" w:rsidP="6F6799C6">
            <w:pPr>
              <w:jc w:val="center"/>
              <w:rPr>
                <w:rFonts w:ascii="Comic Sans MS" w:eastAsia="Times New Roman" w:hAnsi="Comic Sans MS" w:cs="Arial"/>
                <w:color w:val="0B0C0C"/>
                <w:lang w:eastAsia="en-GB"/>
              </w:rPr>
            </w:pPr>
            <w:r w:rsidRPr="6F6799C6">
              <w:rPr>
                <w:rFonts w:ascii="Comic Sans MS" w:eastAsia="Times New Roman" w:hAnsi="Comic Sans MS" w:cs="Arial"/>
                <w:color w:val="0B0C0C"/>
                <w:lang w:eastAsia="en-GB"/>
              </w:rPr>
              <w:t>Bookmarks</w:t>
            </w:r>
          </w:p>
        </w:tc>
        <w:tc>
          <w:tcPr>
            <w:tcW w:w="2390" w:type="dxa"/>
            <w:vAlign w:val="center"/>
          </w:tcPr>
          <w:p w14:paraId="777A7C9C" w14:textId="7AD7CEBD" w:rsidR="2F60AD88" w:rsidRDefault="2F60AD88" w:rsidP="6F6799C6">
            <w:pPr>
              <w:jc w:val="center"/>
              <w:rPr>
                <w:rFonts w:ascii="Comic Sans MS" w:eastAsia="Times New Roman" w:hAnsi="Comic Sans MS" w:cs="Arial"/>
                <w:color w:val="2E74B5" w:themeColor="accent1" w:themeShade="BF"/>
                <w:lang w:eastAsia="en-GB"/>
              </w:rPr>
            </w:pPr>
            <w:r w:rsidRPr="7A0FA636">
              <w:rPr>
                <w:rFonts w:ascii="Comic Sans MS" w:eastAsia="Times New Roman" w:hAnsi="Comic Sans MS" w:cs="Arial"/>
                <w:color w:val="2E74B5" w:themeColor="accent1" w:themeShade="BF"/>
                <w:lang w:eastAsia="en-GB"/>
              </w:rPr>
              <w:t>Seasonal Project</w:t>
            </w:r>
          </w:p>
          <w:p w14:paraId="1A744E70" w14:textId="22BE351F" w:rsidR="2F60AD88" w:rsidRDefault="2F60AD88" w:rsidP="6F6799C6">
            <w:pPr>
              <w:jc w:val="center"/>
              <w:rPr>
                <w:rFonts w:ascii="Comic Sans MS" w:eastAsia="Times New Roman" w:hAnsi="Comic Sans MS" w:cs="Arial"/>
                <w:color w:val="0B0C0C"/>
                <w:lang w:eastAsia="en-GB"/>
              </w:rPr>
            </w:pPr>
            <w:r w:rsidRPr="6F6799C6">
              <w:rPr>
                <w:rFonts w:ascii="Comic Sans MS" w:eastAsia="Times New Roman" w:hAnsi="Comic Sans MS" w:cs="Arial"/>
                <w:color w:val="0B0C0C"/>
                <w:lang w:eastAsia="en-GB"/>
              </w:rPr>
              <w:t>Easter</w:t>
            </w:r>
          </w:p>
        </w:tc>
        <w:tc>
          <w:tcPr>
            <w:tcW w:w="2401" w:type="dxa"/>
            <w:vAlign w:val="center"/>
          </w:tcPr>
          <w:p w14:paraId="73B2B58F" w14:textId="7DE2A127" w:rsidR="7A0FA636" w:rsidRDefault="7A0FA636" w:rsidP="7A0FA636">
            <w:pPr>
              <w:jc w:val="center"/>
              <w:rPr>
                <w:rFonts w:ascii="Comic Sans MS" w:eastAsia="Times New Roman" w:hAnsi="Comic Sans MS" w:cs="Arial"/>
                <w:color w:val="2E74B5" w:themeColor="accent1" w:themeShade="BF"/>
                <w:lang w:eastAsia="en-GB"/>
              </w:rPr>
            </w:pPr>
          </w:p>
          <w:p w14:paraId="726242D8" w14:textId="5701F9D9" w:rsidR="6F6799C6" w:rsidRDefault="6F319FC5" w:rsidP="7A0FA636">
            <w:pPr>
              <w:jc w:val="center"/>
              <w:rPr>
                <w:rFonts w:ascii="Comic Sans MS" w:eastAsia="Times New Roman" w:hAnsi="Comic Sans MS" w:cs="Arial"/>
                <w:color w:val="0B0C0C"/>
                <w:lang w:eastAsia="en-GB"/>
              </w:rPr>
            </w:pPr>
            <w:r w:rsidRPr="7A0FA636">
              <w:rPr>
                <w:rFonts w:ascii="Comic Sans MS" w:eastAsia="Times New Roman" w:hAnsi="Comic Sans MS" w:cs="Arial"/>
                <w:color w:val="2E74B5" w:themeColor="accent1" w:themeShade="BF"/>
                <w:lang w:eastAsia="en-GB"/>
              </w:rPr>
              <w:t>Structure</w:t>
            </w:r>
            <w:r w:rsidRPr="7A0FA636">
              <w:rPr>
                <w:rFonts w:ascii="Comic Sans MS" w:eastAsia="Times New Roman" w:hAnsi="Comic Sans MS" w:cs="Arial"/>
                <w:color w:val="0B0C0C"/>
                <w:lang w:eastAsia="en-GB"/>
              </w:rPr>
              <w:t xml:space="preserve"> </w:t>
            </w:r>
          </w:p>
          <w:p w14:paraId="383A97A4" w14:textId="72242720" w:rsidR="6F319FC5" w:rsidRDefault="6F319FC5" w:rsidP="7A0FA636">
            <w:pPr>
              <w:jc w:val="center"/>
              <w:rPr>
                <w:rFonts w:ascii="Comic Sans MS" w:eastAsia="Times New Roman" w:hAnsi="Comic Sans MS" w:cs="Arial"/>
                <w:color w:val="0B0C0C"/>
                <w:lang w:eastAsia="en-GB"/>
              </w:rPr>
            </w:pPr>
            <w:r w:rsidRPr="7A0FA636">
              <w:rPr>
                <w:rFonts w:ascii="Comic Sans MS" w:eastAsia="Times New Roman" w:hAnsi="Comic Sans MS" w:cs="Arial"/>
                <w:color w:val="0B0C0C"/>
                <w:lang w:eastAsia="en-GB"/>
              </w:rPr>
              <w:t>Boats</w:t>
            </w:r>
          </w:p>
          <w:p w14:paraId="24ABDF2E" w14:textId="5CD9CB77" w:rsidR="6F6799C6" w:rsidRDefault="6F6799C6" w:rsidP="6F6799C6">
            <w:pPr>
              <w:rPr>
                <w:rFonts w:ascii="Comic Sans MS" w:eastAsia="Times New Roman" w:hAnsi="Comic Sans MS" w:cs="Arial"/>
                <w:color w:val="0B0C0C"/>
                <w:lang w:eastAsia="en-GB"/>
              </w:rPr>
            </w:pPr>
          </w:p>
        </w:tc>
        <w:tc>
          <w:tcPr>
            <w:tcW w:w="2374" w:type="dxa"/>
            <w:vAlign w:val="center"/>
          </w:tcPr>
          <w:p w14:paraId="0BA17115" w14:textId="4170E4E9" w:rsidR="2F60AD88" w:rsidRDefault="2F60AD88" w:rsidP="6F6799C6">
            <w:pPr>
              <w:jc w:val="center"/>
              <w:rPr>
                <w:rFonts w:ascii="Comic Sans MS" w:eastAsia="Times New Roman" w:hAnsi="Comic Sans MS" w:cs="Arial"/>
                <w:color w:val="2E74B5" w:themeColor="accent1" w:themeShade="BF"/>
                <w:lang w:eastAsia="en-GB"/>
              </w:rPr>
            </w:pPr>
            <w:r w:rsidRPr="7A0FA636">
              <w:rPr>
                <w:rFonts w:ascii="Comic Sans MS" w:eastAsia="Times New Roman" w:hAnsi="Comic Sans MS" w:cs="Arial"/>
                <w:color w:val="2E74B5" w:themeColor="accent1" w:themeShade="BF"/>
                <w:lang w:eastAsia="en-GB"/>
              </w:rPr>
              <w:t>S</w:t>
            </w:r>
            <w:r w:rsidR="3CFACB01" w:rsidRPr="7A0FA636">
              <w:rPr>
                <w:rFonts w:ascii="Comic Sans MS" w:eastAsia="Times New Roman" w:hAnsi="Comic Sans MS" w:cs="Arial"/>
                <w:color w:val="2E74B5" w:themeColor="accent1" w:themeShade="BF"/>
                <w:lang w:eastAsia="en-GB"/>
              </w:rPr>
              <w:t>easonal Project</w:t>
            </w:r>
            <w:r w:rsidRPr="7A0FA636">
              <w:rPr>
                <w:rFonts w:ascii="Comic Sans MS" w:eastAsia="Times New Roman" w:hAnsi="Comic Sans MS" w:cs="Arial"/>
                <w:color w:val="2E74B5" w:themeColor="accent1" w:themeShade="BF"/>
                <w:lang w:eastAsia="en-GB"/>
              </w:rPr>
              <w:t xml:space="preserve"> </w:t>
            </w:r>
          </w:p>
          <w:p w14:paraId="5E0FED8A" w14:textId="2DEB7566" w:rsidR="2F60AD88" w:rsidRDefault="712A4994" w:rsidP="6F6799C6">
            <w:pPr>
              <w:jc w:val="center"/>
              <w:rPr>
                <w:rFonts w:ascii="Comic Sans MS" w:eastAsia="Times New Roman" w:hAnsi="Comic Sans MS" w:cs="Arial"/>
                <w:color w:val="0B0C0C"/>
                <w:lang w:eastAsia="en-GB"/>
              </w:rPr>
            </w:pPr>
            <w:r w:rsidRPr="7A0FA636">
              <w:rPr>
                <w:rFonts w:ascii="Comic Sans MS" w:eastAsia="Times New Roman" w:hAnsi="Comic Sans MS" w:cs="Arial"/>
                <w:color w:val="0B0C0C"/>
                <w:lang w:eastAsia="en-GB"/>
              </w:rPr>
              <w:t>Summer</w:t>
            </w:r>
          </w:p>
        </w:tc>
      </w:tr>
      <w:tr w:rsidR="00261810" w:rsidRPr="00361A50" w14:paraId="29FA007A" w14:textId="77777777" w:rsidTr="7A0FA636">
        <w:trPr>
          <w:trHeight w:val="1233"/>
        </w:trPr>
        <w:tc>
          <w:tcPr>
            <w:tcW w:w="1850" w:type="dxa"/>
            <w:shd w:val="clear" w:color="auto" w:fill="DEEAF6" w:themeFill="accent1" w:themeFillTint="33"/>
            <w:vAlign w:val="center"/>
          </w:tcPr>
          <w:p w14:paraId="6B101A20" w14:textId="77777777" w:rsidR="00261810" w:rsidRPr="00C71840" w:rsidRDefault="00261810" w:rsidP="00361A50">
            <w:pPr>
              <w:jc w:val="center"/>
              <w:rPr>
                <w:rFonts w:ascii="Comic Sans MS" w:hAnsi="Comic Sans MS"/>
                <w:b/>
                <w:color w:val="0070C0"/>
                <w:sz w:val="24"/>
                <w:szCs w:val="24"/>
              </w:rPr>
            </w:pPr>
            <w:r w:rsidRPr="00C71840">
              <w:rPr>
                <w:rFonts w:ascii="Comic Sans MS" w:hAnsi="Comic Sans MS"/>
                <w:b/>
                <w:color w:val="0070C0"/>
                <w:sz w:val="24"/>
                <w:szCs w:val="24"/>
              </w:rPr>
              <w:t>Year 1</w:t>
            </w:r>
          </w:p>
        </w:tc>
        <w:tc>
          <w:tcPr>
            <w:tcW w:w="2386" w:type="dxa"/>
            <w:vAlign w:val="center"/>
          </w:tcPr>
          <w:p w14:paraId="50E5AB55" w14:textId="77777777" w:rsidR="00261810" w:rsidRPr="00361A50" w:rsidRDefault="00261810" w:rsidP="00361A50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>Food</w:t>
            </w:r>
          </w:p>
          <w:p w14:paraId="63054F49" w14:textId="77777777" w:rsidR="00261810" w:rsidRPr="00361A50" w:rsidRDefault="00261810" w:rsidP="00361A50">
            <w:pPr>
              <w:jc w:val="center"/>
              <w:rPr>
                <w:rFonts w:ascii="Comic Sans MS" w:hAnsi="Comic Sans MS"/>
              </w:rPr>
            </w:pPr>
            <w:r w:rsidRPr="00361A50">
              <w:rPr>
                <w:rFonts w:ascii="Comic Sans MS" w:hAnsi="Comic Sans MS"/>
              </w:rPr>
              <w:t xml:space="preserve">Fruit </w:t>
            </w:r>
            <w:r>
              <w:rPr>
                <w:rFonts w:ascii="Comic Sans MS" w:hAnsi="Comic Sans MS"/>
              </w:rPr>
              <w:t xml:space="preserve">and </w:t>
            </w:r>
            <w:r w:rsidR="007A5320">
              <w:rPr>
                <w:rFonts w:ascii="Comic Sans MS" w:hAnsi="Comic Sans MS"/>
              </w:rPr>
              <w:t>v</w:t>
            </w:r>
            <w:r>
              <w:rPr>
                <w:rFonts w:ascii="Comic Sans MS" w:hAnsi="Comic Sans MS"/>
              </w:rPr>
              <w:t>egetables</w:t>
            </w:r>
          </w:p>
        </w:tc>
        <w:tc>
          <w:tcPr>
            <w:tcW w:w="2387" w:type="dxa"/>
            <w:vAlign w:val="center"/>
          </w:tcPr>
          <w:p w14:paraId="04362841" w14:textId="77777777" w:rsidR="00261810" w:rsidRPr="00361A50" w:rsidRDefault="00261810" w:rsidP="00261810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 xml:space="preserve">Mechanisms </w:t>
            </w:r>
          </w:p>
          <w:p w14:paraId="18E337E2" w14:textId="77777777" w:rsidR="00261810" w:rsidRPr="00361A50" w:rsidRDefault="00261810" w:rsidP="0026181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Making a moving story book</w:t>
            </w:r>
          </w:p>
        </w:tc>
        <w:tc>
          <w:tcPr>
            <w:tcW w:w="2391" w:type="dxa"/>
            <w:vAlign w:val="center"/>
          </w:tcPr>
          <w:p w14:paraId="6EAD97FA" w14:textId="77777777" w:rsidR="00261810" w:rsidRPr="00361A50" w:rsidRDefault="00261810" w:rsidP="00361A50">
            <w:pPr>
              <w:jc w:val="center"/>
              <w:rPr>
                <w:rFonts w:ascii="Comic Sans MS" w:hAnsi="Comic Sans MS"/>
                <w:color w:val="0070C0"/>
              </w:rPr>
            </w:pPr>
            <w:r w:rsidRPr="00361A50">
              <w:rPr>
                <w:rFonts w:ascii="Comic Sans MS" w:hAnsi="Comic Sans MS"/>
                <w:color w:val="0070C0"/>
              </w:rPr>
              <w:t>Structures</w:t>
            </w:r>
          </w:p>
          <w:p w14:paraId="3B8001A3" w14:textId="77777777" w:rsidR="00261810" w:rsidRPr="00361A50" w:rsidRDefault="00261810" w:rsidP="00361A5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Constructing a windmill</w:t>
            </w:r>
          </w:p>
        </w:tc>
        <w:tc>
          <w:tcPr>
            <w:tcW w:w="2390" w:type="dxa"/>
            <w:vAlign w:val="center"/>
          </w:tcPr>
          <w:p w14:paraId="72A49E43" w14:textId="77777777" w:rsidR="00261810" w:rsidRPr="00361A50" w:rsidRDefault="00261810" w:rsidP="00261810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>Textiles</w:t>
            </w:r>
          </w:p>
          <w:p w14:paraId="4722C92A" w14:textId="77777777" w:rsidR="00261810" w:rsidRPr="00361A50" w:rsidRDefault="00261810" w:rsidP="0026181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Puppets</w:t>
            </w:r>
          </w:p>
        </w:tc>
        <w:tc>
          <w:tcPr>
            <w:tcW w:w="2401" w:type="dxa"/>
            <w:tcBorders>
              <w:top w:val="nil"/>
            </w:tcBorders>
            <w:vAlign w:val="center"/>
          </w:tcPr>
          <w:p w14:paraId="415486C6" w14:textId="77777777" w:rsidR="00261810" w:rsidRPr="00361A50" w:rsidRDefault="00261810" w:rsidP="00361A50">
            <w:pPr>
              <w:jc w:val="center"/>
              <w:rPr>
                <w:rFonts w:ascii="Comic Sans MS" w:hAnsi="Comic Sans MS"/>
              </w:rPr>
            </w:pPr>
            <w:r w:rsidRPr="00361A50">
              <w:rPr>
                <w:rFonts w:ascii="Comic Sans MS" w:hAnsi="Comic Sans MS"/>
                <w:color w:val="0070C0"/>
              </w:rPr>
              <w:t>Mechanisms</w:t>
            </w:r>
          </w:p>
          <w:p w14:paraId="0B67411E" w14:textId="77777777" w:rsidR="00261810" w:rsidRPr="00361A50" w:rsidRDefault="00261810" w:rsidP="00361A5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Wheels and axels</w:t>
            </w:r>
          </w:p>
        </w:tc>
        <w:tc>
          <w:tcPr>
            <w:tcW w:w="2374" w:type="dxa"/>
            <w:vMerge w:val="restart"/>
            <w:tcBorders>
              <w:top w:val="nil"/>
            </w:tcBorders>
            <w:vAlign w:val="center"/>
          </w:tcPr>
          <w:p w14:paraId="4C9A440E" w14:textId="77777777" w:rsidR="00261810" w:rsidRPr="00361A50" w:rsidRDefault="00261810" w:rsidP="00261810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>Celebration of KS1’s achievements in DT with a gallery of their products.</w:t>
            </w:r>
          </w:p>
          <w:p w14:paraId="59EA9190" w14:textId="77777777" w:rsidR="00261810" w:rsidRPr="00361A50" w:rsidRDefault="00261810" w:rsidP="0026181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Invention challenge with scrap materials</w:t>
            </w:r>
          </w:p>
        </w:tc>
      </w:tr>
      <w:tr w:rsidR="00261810" w:rsidRPr="00361A50" w14:paraId="25F3C929" w14:textId="77777777" w:rsidTr="7A0FA636">
        <w:trPr>
          <w:trHeight w:val="1501"/>
        </w:trPr>
        <w:tc>
          <w:tcPr>
            <w:tcW w:w="1850" w:type="dxa"/>
            <w:shd w:val="clear" w:color="auto" w:fill="DEEAF6" w:themeFill="accent1" w:themeFillTint="33"/>
            <w:vAlign w:val="center"/>
          </w:tcPr>
          <w:p w14:paraId="5C2255EC" w14:textId="77777777" w:rsidR="00261810" w:rsidRPr="00C71840" w:rsidRDefault="00261810" w:rsidP="00361A50">
            <w:pPr>
              <w:jc w:val="center"/>
              <w:rPr>
                <w:rFonts w:ascii="Comic Sans MS" w:hAnsi="Comic Sans MS"/>
                <w:b/>
                <w:color w:val="0070C0"/>
                <w:sz w:val="24"/>
                <w:szCs w:val="24"/>
              </w:rPr>
            </w:pPr>
            <w:r w:rsidRPr="00C71840">
              <w:rPr>
                <w:rFonts w:ascii="Comic Sans MS" w:hAnsi="Comic Sans MS"/>
                <w:b/>
                <w:color w:val="0070C0"/>
                <w:sz w:val="24"/>
                <w:szCs w:val="24"/>
              </w:rPr>
              <w:t>Year 2</w:t>
            </w:r>
          </w:p>
        </w:tc>
        <w:tc>
          <w:tcPr>
            <w:tcW w:w="2386" w:type="dxa"/>
            <w:vAlign w:val="center"/>
          </w:tcPr>
          <w:p w14:paraId="6FD4531F" w14:textId="77777777" w:rsidR="00261810" w:rsidRPr="00361A50" w:rsidRDefault="00261810" w:rsidP="00261810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 xml:space="preserve">Mechanisms </w:t>
            </w:r>
          </w:p>
          <w:p w14:paraId="382EE693" w14:textId="77777777" w:rsidR="00261810" w:rsidRPr="00361A50" w:rsidRDefault="00261810" w:rsidP="0026181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Fairground </w:t>
            </w:r>
            <w:r w:rsidR="007A5320">
              <w:rPr>
                <w:rFonts w:ascii="Comic Sans MS" w:hAnsi="Comic Sans MS"/>
              </w:rPr>
              <w:t>w</w:t>
            </w:r>
            <w:r>
              <w:rPr>
                <w:rFonts w:ascii="Comic Sans MS" w:hAnsi="Comic Sans MS"/>
              </w:rPr>
              <w:t>heel</w:t>
            </w:r>
          </w:p>
        </w:tc>
        <w:tc>
          <w:tcPr>
            <w:tcW w:w="2387" w:type="dxa"/>
            <w:vAlign w:val="center"/>
          </w:tcPr>
          <w:p w14:paraId="7374B32E" w14:textId="77777777" w:rsidR="00261810" w:rsidRPr="00361A50" w:rsidRDefault="00261810" w:rsidP="00261810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>Food</w:t>
            </w:r>
          </w:p>
          <w:p w14:paraId="2E138612" w14:textId="77777777" w:rsidR="00261810" w:rsidRPr="00361A50" w:rsidRDefault="00261810" w:rsidP="0026181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 balanced diet</w:t>
            </w:r>
          </w:p>
        </w:tc>
        <w:tc>
          <w:tcPr>
            <w:tcW w:w="2391" w:type="dxa"/>
            <w:vAlign w:val="center"/>
          </w:tcPr>
          <w:p w14:paraId="27C8CB4E" w14:textId="77777777" w:rsidR="00261810" w:rsidRPr="00361A50" w:rsidRDefault="00261810" w:rsidP="00261810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 xml:space="preserve">Mechanisms </w:t>
            </w:r>
          </w:p>
          <w:p w14:paraId="258639D2" w14:textId="77777777" w:rsidR="00261810" w:rsidRPr="00361A50" w:rsidRDefault="00261810" w:rsidP="0026181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Making a moving monster</w:t>
            </w:r>
          </w:p>
        </w:tc>
        <w:tc>
          <w:tcPr>
            <w:tcW w:w="2390" w:type="dxa"/>
            <w:vAlign w:val="center"/>
          </w:tcPr>
          <w:p w14:paraId="157C8D24" w14:textId="77777777" w:rsidR="00261810" w:rsidRPr="00361A50" w:rsidRDefault="00261810" w:rsidP="00261810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>Structures</w:t>
            </w:r>
          </w:p>
          <w:p w14:paraId="4AD549E0" w14:textId="77777777" w:rsidR="00261810" w:rsidRPr="00361A50" w:rsidRDefault="00261810" w:rsidP="0026181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Baby bear’s chair</w:t>
            </w:r>
          </w:p>
        </w:tc>
        <w:tc>
          <w:tcPr>
            <w:tcW w:w="2401" w:type="dxa"/>
            <w:vAlign w:val="center"/>
          </w:tcPr>
          <w:p w14:paraId="147BFCE3" w14:textId="77777777" w:rsidR="00261810" w:rsidRPr="00361A50" w:rsidRDefault="00261810" w:rsidP="00361A50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>Textiles</w:t>
            </w:r>
          </w:p>
          <w:p w14:paraId="01974BDA" w14:textId="77777777" w:rsidR="00261810" w:rsidRPr="00361A50" w:rsidRDefault="00261810" w:rsidP="00361A5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Pouches</w:t>
            </w:r>
          </w:p>
        </w:tc>
        <w:tc>
          <w:tcPr>
            <w:tcW w:w="2374" w:type="dxa"/>
            <w:vMerge/>
            <w:vAlign w:val="center"/>
          </w:tcPr>
          <w:p w14:paraId="41C8F396" w14:textId="77777777" w:rsidR="00261810" w:rsidRPr="00361A50" w:rsidRDefault="00261810" w:rsidP="00261810">
            <w:pPr>
              <w:jc w:val="center"/>
              <w:rPr>
                <w:rFonts w:ascii="Comic Sans MS" w:hAnsi="Comic Sans MS"/>
              </w:rPr>
            </w:pPr>
          </w:p>
        </w:tc>
      </w:tr>
      <w:tr w:rsidR="00AC3BFA" w:rsidRPr="00361A50" w14:paraId="65B900EB" w14:textId="77777777" w:rsidTr="7A0FA636">
        <w:trPr>
          <w:trHeight w:val="1258"/>
        </w:trPr>
        <w:tc>
          <w:tcPr>
            <w:tcW w:w="1850" w:type="dxa"/>
            <w:shd w:val="clear" w:color="auto" w:fill="DEEAF6" w:themeFill="accent1" w:themeFillTint="33"/>
            <w:vAlign w:val="center"/>
          </w:tcPr>
          <w:p w14:paraId="04568CE7" w14:textId="77777777" w:rsidR="00AC3BFA" w:rsidRPr="00C71840" w:rsidRDefault="00AC3BFA" w:rsidP="00AC3BFA">
            <w:pPr>
              <w:jc w:val="center"/>
              <w:rPr>
                <w:rFonts w:ascii="Comic Sans MS" w:hAnsi="Comic Sans MS"/>
                <w:b/>
                <w:color w:val="0070C0"/>
                <w:sz w:val="24"/>
                <w:szCs w:val="24"/>
              </w:rPr>
            </w:pPr>
            <w:r w:rsidRPr="00C71840">
              <w:rPr>
                <w:rFonts w:ascii="Comic Sans MS" w:hAnsi="Comic Sans MS"/>
                <w:b/>
                <w:color w:val="0070C0"/>
                <w:sz w:val="24"/>
                <w:szCs w:val="24"/>
              </w:rPr>
              <w:t>Year 3</w:t>
            </w:r>
          </w:p>
        </w:tc>
        <w:tc>
          <w:tcPr>
            <w:tcW w:w="2386" w:type="dxa"/>
            <w:vAlign w:val="center"/>
          </w:tcPr>
          <w:p w14:paraId="595DA3D5" w14:textId="77777777" w:rsidR="00AC3BFA" w:rsidRDefault="00AC3BFA" w:rsidP="00AC3BFA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>Textiles</w:t>
            </w:r>
          </w:p>
          <w:p w14:paraId="43FE906E" w14:textId="77777777" w:rsidR="00AC3BFA" w:rsidRDefault="00AC3BFA" w:rsidP="00AC3BFA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>Cross – stich and applique</w:t>
            </w:r>
          </w:p>
          <w:p w14:paraId="752F96F5" w14:textId="77777777" w:rsidR="00AC3BFA" w:rsidRPr="00361A50" w:rsidRDefault="00AC3BFA" w:rsidP="00AC3BF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Cushions or Egyptian collars</w:t>
            </w:r>
          </w:p>
        </w:tc>
        <w:tc>
          <w:tcPr>
            <w:tcW w:w="2387" w:type="dxa"/>
            <w:vAlign w:val="center"/>
          </w:tcPr>
          <w:p w14:paraId="39247BDE" w14:textId="77777777" w:rsidR="00AC3BFA" w:rsidRPr="00361A50" w:rsidRDefault="00AC3BFA" w:rsidP="00AC3BFA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>Electrical Systems</w:t>
            </w:r>
          </w:p>
          <w:p w14:paraId="3DA3B361" w14:textId="77777777" w:rsidR="00AC3BFA" w:rsidRPr="00361A50" w:rsidRDefault="00AC3BFA" w:rsidP="00AC3BF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Electric poster</w:t>
            </w:r>
          </w:p>
        </w:tc>
        <w:tc>
          <w:tcPr>
            <w:tcW w:w="2391" w:type="dxa"/>
            <w:vAlign w:val="center"/>
          </w:tcPr>
          <w:p w14:paraId="3473E361" w14:textId="77777777" w:rsidR="00AC3BFA" w:rsidRPr="00361A50" w:rsidRDefault="00AC3BFA" w:rsidP="00AC3BFA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>Structures</w:t>
            </w:r>
          </w:p>
          <w:p w14:paraId="5E167B62" w14:textId="77777777" w:rsidR="00AC3BFA" w:rsidRPr="00361A50" w:rsidRDefault="00490F3E" w:rsidP="00AC3BF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Constructing a castle</w:t>
            </w:r>
          </w:p>
        </w:tc>
        <w:tc>
          <w:tcPr>
            <w:tcW w:w="2390" w:type="dxa"/>
            <w:vAlign w:val="center"/>
          </w:tcPr>
          <w:p w14:paraId="6514A219" w14:textId="55F4ECE6" w:rsidR="00AC3BFA" w:rsidRPr="00361A50" w:rsidRDefault="65354DCC" w:rsidP="00AC3BFA">
            <w:pPr>
              <w:jc w:val="center"/>
              <w:rPr>
                <w:rFonts w:ascii="Comic Sans MS" w:hAnsi="Comic Sans MS"/>
                <w:color w:val="0070C0"/>
              </w:rPr>
            </w:pPr>
            <w:r w:rsidRPr="31428EEE">
              <w:rPr>
                <w:rFonts w:ascii="Comic Sans MS" w:hAnsi="Comic Sans MS"/>
                <w:color w:val="0070C0"/>
              </w:rPr>
              <w:t>Cooking &amp; Nutrition</w:t>
            </w:r>
          </w:p>
          <w:p w14:paraId="5F9CDEED" w14:textId="77777777" w:rsidR="00AC3BFA" w:rsidRPr="00361A50" w:rsidRDefault="00490F3E" w:rsidP="00AC3BF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Eating seasonally</w:t>
            </w:r>
          </w:p>
        </w:tc>
        <w:tc>
          <w:tcPr>
            <w:tcW w:w="2401" w:type="dxa"/>
            <w:vAlign w:val="center"/>
          </w:tcPr>
          <w:p w14:paraId="07DBB6BC" w14:textId="77777777" w:rsidR="00AC3BFA" w:rsidRPr="00361A50" w:rsidRDefault="00AC3BFA" w:rsidP="00AC3BF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70C0"/>
              </w:rPr>
              <w:t>Digital World</w:t>
            </w:r>
          </w:p>
          <w:p w14:paraId="0CBC65EE" w14:textId="48DFEC16" w:rsidR="00AC3BFA" w:rsidRPr="00361A50" w:rsidRDefault="00490F3E" w:rsidP="00AC3BFA">
            <w:pPr>
              <w:jc w:val="center"/>
              <w:rPr>
                <w:rFonts w:ascii="Comic Sans MS" w:hAnsi="Comic Sans MS"/>
              </w:rPr>
            </w:pPr>
            <w:r w:rsidRPr="31428EEE">
              <w:rPr>
                <w:rFonts w:ascii="Comic Sans MS" w:hAnsi="Comic Sans MS"/>
              </w:rPr>
              <w:t xml:space="preserve"> Electronic charm</w:t>
            </w:r>
          </w:p>
        </w:tc>
        <w:tc>
          <w:tcPr>
            <w:tcW w:w="2374" w:type="dxa"/>
            <w:vAlign w:val="center"/>
          </w:tcPr>
          <w:p w14:paraId="5FB48C24" w14:textId="77777777" w:rsidR="00AC3BFA" w:rsidRPr="00361A50" w:rsidRDefault="00490F3E" w:rsidP="00AC3BFA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>Mechanical Systems</w:t>
            </w:r>
          </w:p>
          <w:p w14:paraId="23536853" w14:textId="3C59892D" w:rsidR="00AC3BFA" w:rsidRPr="00361A50" w:rsidRDefault="00490F3E" w:rsidP="00AC3BFA">
            <w:pPr>
              <w:jc w:val="center"/>
              <w:rPr>
                <w:rFonts w:ascii="Comic Sans MS" w:hAnsi="Comic Sans MS"/>
              </w:rPr>
            </w:pPr>
            <w:r w:rsidRPr="31428EEE">
              <w:rPr>
                <w:rFonts w:ascii="Comic Sans MS" w:hAnsi="Comic Sans MS"/>
              </w:rPr>
              <w:t xml:space="preserve"> Pneumatic toys</w:t>
            </w:r>
          </w:p>
        </w:tc>
      </w:tr>
      <w:tr w:rsidR="00AC3BFA" w:rsidRPr="00361A50" w14:paraId="18937DA8" w14:textId="77777777" w:rsidTr="7A0FA636">
        <w:trPr>
          <w:trHeight w:val="1248"/>
        </w:trPr>
        <w:tc>
          <w:tcPr>
            <w:tcW w:w="1850" w:type="dxa"/>
            <w:shd w:val="clear" w:color="auto" w:fill="DEEAF6" w:themeFill="accent1" w:themeFillTint="33"/>
            <w:vAlign w:val="center"/>
          </w:tcPr>
          <w:p w14:paraId="4D16D19E" w14:textId="77777777" w:rsidR="00AC3BFA" w:rsidRPr="00C71840" w:rsidRDefault="00AC3BFA" w:rsidP="00AC3BFA">
            <w:pPr>
              <w:jc w:val="center"/>
              <w:rPr>
                <w:rFonts w:ascii="Comic Sans MS" w:hAnsi="Comic Sans MS"/>
                <w:b/>
                <w:color w:val="0070C0"/>
                <w:sz w:val="24"/>
                <w:szCs w:val="24"/>
              </w:rPr>
            </w:pPr>
            <w:r w:rsidRPr="00C71840">
              <w:rPr>
                <w:rFonts w:ascii="Comic Sans MS" w:hAnsi="Comic Sans MS"/>
                <w:b/>
                <w:color w:val="0070C0"/>
                <w:sz w:val="24"/>
                <w:szCs w:val="24"/>
              </w:rPr>
              <w:t>Year 4</w:t>
            </w:r>
          </w:p>
        </w:tc>
        <w:tc>
          <w:tcPr>
            <w:tcW w:w="2386" w:type="dxa"/>
            <w:vAlign w:val="center"/>
          </w:tcPr>
          <w:p w14:paraId="429F8B95" w14:textId="77777777" w:rsidR="00054B3A" w:rsidRPr="00361A50" w:rsidRDefault="00054B3A" w:rsidP="00054B3A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>Electrical Systems</w:t>
            </w:r>
          </w:p>
          <w:p w14:paraId="68263ABF" w14:textId="77777777" w:rsidR="00054B3A" w:rsidRDefault="00054B3A" w:rsidP="00054B3A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</w:rPr>
              <w:t>Torches</w:t>
            </w:r>
          </w:p>
          <w:p w14:paraId="72A3D3EC" w14:textId="77777777" w:rsidR="00AC3BFA" w:rsidRPr="00361A50" w:rsidRDefault="00AC3BFA" w:rsidP="00AC3BFA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387" w:type="dxa"/>
            <w:vAlign w:val="center"/>
          </w:tcPr>
          <w:p w14:paraId="28493724" w14:textId="77777777" w:rsidR="00054B3A" w:rsidRPr="00361A50" w:rsidRDefault="00054B3A" w:rsidP="00054B3A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>Mechanical Systems</w:t>
            </w:r>
          </w:p>
          <w:p w14:paraId="2FE0DC12" w14:textId="77777777" w:rsidR="00AC3BFA" w:rsidRPr="00361A50" w:rsidRDefault="00054B3A" w:rsidP="00054B3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Making a slingshot car</w:t>
            </w:r>
          </w:p>
        </w:tc>
        <w:tc>
          <w:tcPr>
            <w:tcW w:w="2391" w:type="dxa"/>
            <w:vAlign w:val="center"/>
          </w:tcPr>
          <w:p w14:paraId="7B3D9B01" w14:textId="77777777" w:rsidR="003825BB" w:rsidRPr="00361A50" w:rsidRDefault="003825BB" w:rsidP="003825BB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>Textiles</w:t>
            </w:r>
          </w:p>
          <w:p w14:paraId="69E4718B" w14:textId="77777777" w:rsidR="003825BB" w:rsidRPr="00361A50" w:rsidRDefault="003825BB" w:rsidP="003825BB">
            <w:pPr>
              <w:jc w:val="center"/>
              <w:rPr>
                <w:rFonts w:ascii="Comic Sans MS" w:hAnsi="Comic Sans MS"/>
              </w:rPr>
            </w:pPr>
            <w:r w:rsidRPr="00361A50">
              <w:rPr>
                <w:rFonts w:ascii="Comic Sans MS" w:hAnsi="Comic Sans MS"/>
              </w:rPr>
              <w:t>F</w:t>
            </w:r>
            <w:r>
              <w:rPr>
                <w:rFonts w:ascii="Comic Sans MS" w:hAnsi="Comic Sans MS"/>
              </w:rPr>
              <w:t>astenings</w:t>
            </w:r>
            <w:r>
              <w:rPr>
                <w:rFonts w:ascii="Comic Sans MS" w:hAnsi="Comic Sans MS"/>
                <w:color w:val="0070C0"/>
              </w:rPr>
              <w:t xml:space="preserve"> </w:t>
            </w:r>
          </w:p>
          <w:p w14:paraId="0D0B940D" w14:textId="77777777" w:rsidR="00AC3BFA" w:rsidRPr="00361A50" w:rsidRDefault="00AC3BFA" w:rsidP="00AC3BFA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390" w:type="dxa"/>
            <w:vAlign w:val="center"/>
          </w:tcPr>
          <w:p w14:paraId="44F48CFF" w14:textId="77777777" w:rsidR="00AC3BFA" w:rsidRPr="00361A50" w:rsidRDefault="00AC3BFA" w:rsidP="00AC3BFA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>Food</w:t>
            </w:r>
          </w:p>
          <w:p w14:paraId="0A9240DF" w14:textId="77777777" w:rsidR="00AC3BFA" w:rsidRPr="00361A50" w:rsidRDefault="00AC3BFA" w:rsidP="00AC3BF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Adapting a recipe</w:t>
            </w:r>
          </w:p>
        </w:tc>
        <w:tc>
          <w:tcPr>
            <w:tcW w:w="2401" w:type="dxa"/>
            <w:vAlign w:val="center"/>
          </w:tcPr>
          <w:p w14:paraId="561E8964" w14:textId="77777777" w:rsidR="00AC3BFA" w:rsidRPr="00361A50" w:rsidRDefault="00AC3BFA" w:rsidP="00AC3BFA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>Structures</w:t>
            </w:r>
          </w:p>
          <w:p w14:paraId="0AF19464" w14:textId="77777777" w:rsidR="003825BB" w:rsidRDefault="003825BB" w:rsidP="00AC3BFA">
            <w:pPr>
              <w:jc w:val="center"/>
              <w:rPr>
                <w:rFonts w:ascii="Comic Sans MS" w:hAnsi="Comic Sans MS"/>
              </w:rPr>
            </w:pPr>
            <w:r w:rsidRPr="003825BB">
              <w:rPr>
                <w:rFonts w:ascii="Comic Sans MS" w:hAnsi="Comic Sans MS"/>
              </w:rPr>
              <w:t>Beamish engineering Challenge</w:t>
            </w:r>
          </w:p>
          <w:p w14:paraId="3A218F87" w14:textId="77777777" w:rsidR="00AC3BFA" w:rsidRPr="003825BB" w:rsidRDefault="003825BB" w:rsidP="00AC3BFA">
            <w:pPr>
              <w:jc w:val="center"/>
              <w:rPr>
                <w:rFonts w:ascii="Comic Sans MS" w:hAnsi="Comic Sans MS"/>
              </w:rPr>
            </w:pPr>
            <w:r w:rsidRPr="003825BB">
              <w:rPr>
                <w:rFonts w:ascii="Comic Sans MS" w:hAnsi="Comic Sans MS"/>
              </w:rPr>
              <w:t xml:space="preserve"> ‘Crank It Up!’</w:t>
            </w:r>
          </w:p>
          <w:p w14:paraId="0E27B00A" w14:textId="77777777" w:rsidR="00AC3BFA" w:rsidRPr="00361A50" w:rsidRDefault="00AC3BFA" w:rsidP="00AC3BFA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374" w:type="dxa"/>
            <w:vAlign w:val="center"/>
          </w:tcPr>
          <w:p w14:paraId="4D8499A3" w14:textId="77777777" w:rsidR="003825BB" w:rsidRPr="00361A50" w:rsidRDefault="003825BB" w:rsidP="003825BB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>Digital World</w:t>
            </w:r>
          </w:p>
          <w:p w14:paraId="3787F479" w14:textId="77777777" w:rsidR="00AC3BFA" w:rsidRPr="00361A50" w:rsidRDefault="003825BB" w:rsidP="003825B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Mindful moments timer</w:t>
            </w:r>
          </w:p>
        </w:tc>
      </w:tr>
      <w:tr w:rsidR="003825BB" w:rsidRPr="00361A50" w14:paraId="1A52F020" w14:textId="77777777" w:rsidTr="7A0FA636">
        <w:trPr>
          <w:trHeight w:val="1503"/>
        </w:trPr>
        <w:tc>
          <w:tcPr>
            <w:tcW w:w="1850" w:type="dxa"/>
            <w:shd w:val="clear" w:color="auto" w:fill="DEEAF6" w:themeFill="accent1" w:themeFillTint="33"/>
            <w:vAlign w:val="center"/>
          </w:tcPr>
          <w:p w14:paraId="795C9BCE" w14:textId="77777777" w:rsidR="003825BB" w:rsidRPr="00C71840" w:rsidRDefault="003825BB" w:rsidP="003825BB">
            <w:pPr>
              <w:jc w:val="center"/>
              <w:rPr>
                <w:rFonts w:ascii="Comic Sans MS" w:hAnsi="Comic Sans MS"/>
                <w:b/>
                <w:color w:val="0070C0"/>
                <w:sz w:val="24"/>
                <w:szCs w:val="24"/>
              </w:rPr>
            </w:pPr>
            <w:r w:rsidRPr="00C71840">
              <w:rPr>
                <w:rFonts w:ascii="Comic Sans MS" w:hAnsi="Comic Sans MS"/>
                <w:b/>
                <w:color w:val="0070C0"/>
                <w:sz w:val="24"/>
                <w:szCs w:val="24"/>
              </w:rPr>
              <w:lastRenderedPageBreak/>
              <w:t>Year 5</w:t>
            </w:r>
          </w:p>
        </w:tc>
        <w:tc>
          <w:tcPr>
            <w:tcW w:w="2386" w:type="dxa"/>
            <w:vAlign w:val="center"/>
          </w:tcPr>
          <w:p w14:paraId="13182D61" w14:textId="3077B8F9" w:rsidR="003825BB" w:rsidRPr="003825BB" w:rsidRDefault="71C675F6" w:rsidP="4378858E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1128503"/>
              <w:rPr>
                <w:rFonts w:ascii="Segoe UI" w:hAnsi="Segoe UI" w:cs="Segoe UI"/>
                <w:sz w:val="18"/>
                <w:szCs w:val="18"/>
              </w:rPr>
            </w:pPr>
            <w:r w:rsidRPr="6F6799C6">
              <w:rPr>
                <w:rStyle w:val="eop"/>
                <w:rFonts w:ascii="Comic Sans MS" w:hAnsi="Comic Sans MS" w:cs="Segoe UI"/>
                <w:color w:val="0070C0"/>
                <w:sz w:val="22"/>
                <w:szCs w:val="22"/>
              </w:rPr>
              <w:t>Mechanical Systems</w:t>
            </w:r>
            <w:r w:rsidR="003825BB" w:rsidRPr="6F6799C6">
              <w:rPr>
                <w:rStyle w:val="eop"/>
                <w:rFonts w:ascii="Comic Sans MS" w:hAnsi="Comic Sans MS" w:cs="Segoe UI"/>
                <w:color w:val="0070C0"/>
                <w:sz w:val="22"/>
                <w:szCs w:val="22"/>
              </w:rPr>
              <w:t> </w:t>
            </w:r>
          </w:p>
          <w:p w14:paraId="18E6E506" w14:textId="0E5B187A" w:rsidR="003825BB" w:rsidRPr="003825BB" w:rsidRDefault="3DD6C894" w:rsidP="6F6799C6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Comic Sans MS" w:hAnsi="Comic Sans MS" w:cs="Segoe UI"/>
              </w:rPr>
            </w:pPr>
            <w:r w:rsidRPr="6F6799C6">
              <w:rPr>
                <w:rStyle w:val="normaltextrun"/>
                <w:rFonts w:ascii="Comic Sans MS" w:hAnsi="Comic Sans MS" w:cs="Segoe UI"/>
              </w:rPr>
              <w:t>Pop Up Book</w:t>
            </w:r>
          </w:p>
        </w:tc>
        <w:tc>
          <w:tcPr>
            <w:tcW w:w="2387" w:type="dxa"/>
            <w:vAlign w:val="center"/>
          </w:tcPr>
          <w:p w14:paraId="3F1FAF24" w14:textId="0AEC84CD" w:rsidR="003825BB" w:rsidRPr="003825BB" w:rsidRDefault="3DD6C894" w:rsidP="6F6799C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12167709"/>
              <w:rPr>
                <w:rStyle w:val="normaltextrun"/>
                <w:rFonts w:ascii="Comic Sans MS" w:hAnsi="Comic Sans MS" w:cs="Segoe UI"/>
                <w:color w:val="0070C0"/>
                <w:sz w:val="22"/>
                <w:szCs w:val="22"/>
              </w:rPr>
            </w:pPr>
            <w:r w:rsidRPr="6F6799C6">
              <w:rPr>
                <w:rStyle w:val="normaltextrun"/>
                <w:rFonts w:ascii="Comic Sans MS" w:hAnsi="Comic Sans MS" w:cs="Segoe UI"/>
                <w:color w:val="0070C0"/>
                <w:sz w:val="22"/>
                <w:szCs w:val="22"/>
              </w:rPr>
              <w:t>Digital World</w:t>
            </w:r>
          </w:p>
          <w:p w14:paraId="161BB1CF" w14:textId="257632DC" w:rsidR="003825BB" w:rsidRPr="003825BB" w:rsidRDefault="3DD6C894" w:rsidP="6F6799C6">
            <w:pPr>
              <w:pStyle w:val="paragraph"/>
              <w:spacing w:before="0" w:beforeAutospacing="0" w:after="0" w:afterAutospacing="0"/>
              <w:jc w:val="center"/>
            </w:pPr>
            <w:r w:rsidRPr="6F6799C6">
              <w:rPr>
                <w:rStyle w:val="normaltextrun"/>
                <w:rFonts w:ascii="Comic Sans MS" w:hAnsi="Comic Sans MS" w:cs="Segoe UI"/>
              </w:rPr>
              <w:t>Monitoring Devices</w:t>
            </w:r>
          </w:p>
        </w:tc>
        <w:tc>
          <w:tcPr>
            <w:tcW w:w="2391" w:type="dxa"/>
            <w:vAlign w:val="center"/>
          </w:tcPr>
          <w:p w14:paraId="39553C29" w14:textId="15298756" w:rsidR="003825BB" w:rsidRPr="003825BB" w:rsidRDefault="3DD6C894" w:rsidP="6F6799C6">
            <w:pPr>
              <w:pStyle w:val="paragraph"/>
              <w:spacing w:before="0" w:beforeAutospacing="0" w:after="0" w:afterAutospacing="0"/>
              <w:jc w:val="center"/>
            </w:pPr>
            <w:r w:rsidRPr="6F6799C6">
              <w:rPr>
                <w:rStyle w:val="normaltextrun"/>
                <w:rFonts w:ascii="Comic Sans MS" w:hAnsi="Comic Sans MS" w:cs="Segoe UI"/>
                <w:color w:val="0070C0"/>
                <w:sz w:val="22"/>
                <w:szCs w:val="22"/>
              </w:rPr>
              <w:t>Textiles</w:t>
            </w:r>
          </w:p>
          <w:p w14:paraId="42DB7809" w14:textId="3369875E" w:rsidR="003825BB" w:rsidRPr="003825BB" w:rsidRDefault="3DD6C894" w:rsidP="6F6799C6">
            <w:pPr>
              <w:pStyle w:val="paragraph"/>
              <w:spacing w:before="0" w:beforeAutospacing="0" w:after="0" w:afterAutospacing="0"/>
              <w:jc w:val="center"/>
            </w:pPr>
            <w:r w:rsidRPr="6F6799C6">
              <w:rPr>
                <w:rStyle w:val="normaltextrun"/>
                <w:rFonts w:ascii="Comic Sans MS" w:hAnsi="Comic Sans MS" w:cs="Segoe UI"/>
              </w:rPr>
              <w:t>Stuffed Toys</w:t>
            </w:r>
          </w:p>
        </w:tc>
        <w:tc>
          <w:tcPr>
            <w:tcW w:w="2390" w:type="dxa"/>
            <w:vAlign w:val="center"/>
          </w:tcPr>
          <w:p w14:paraId="066B2C3D" w14:textId="53AE3F60" w:rsidR="003825BB" w:rsidRPr="003825BB" w:rsidRDefault="3DD6C894" w:rsidP="6F6799C6">
            <w:pPr>
              <w:pStyle w:val="paragraph"/>
              <w:spacing w:before="0" w:beforeAutospacing="0" w:after="0" w:afterAutospacing="0"/>
              <w:jc w:val="center"/>
            </w:pPr>
            <w:r w:rsidRPr="6F6799C6">
              <w:rPr>
                <w:rStyle w:val="normaltextrun"/>
                <w:rFonts w:ascii="Comic Sans MS" w:hAnsi="Comic Sans MS" w:cs="Segoe UI"/>
                <w:color w:val="0070C0"/>
                <w:sz w:val="22"/>
                <w:szCs w:val="22"/>
              </w:rPr>
              <w:t>Structure</w:t>
            </w:r>
          </w:p>
          <w:p w14:paraId="4448435F" w14:textId="37F2A95B" w:rsidR="003825BB" w:rsidRPr="003825BB" w:rsidRDefault="3DD6C894" w:rsidP="6F6799C6">
            <w:pPr>
              <w:pStyle w:val="paragraph"/>
              <w:spacing w:before="0" w:beforeAutospacing="0" w:after="0" w:afterAutospacing="0"/>
              <w:jc w:val="center"/>
            </w:pPr>
            <w:r w:rsidRPr="6F6799C6">
              <w:rPr>
                <w:rStyle w:val="normaltextrun"/>
                <w:rFonts w:ascii="Comic Sans MS" w:hAnsi="Comic Sans MS" w:cs="Segoe UI"/>
              </w:rPr>
              <w:t>Bridges</w:t>
            </w:r>
          </w:p>
        </w:tc>
        <w:tc>
          <w:tcPr>
            <w:tcW w:w="2401" w:type="dxa"/>
            <w:vAlign w:val="center"/>
          </w:tcPr>
          <w:p w14:paraId="32A02052" w14:textId="4D9D372B" w:rsidR="003825BB" w:rsidRPr="003825BB" w:rsidRDefault="003825BB" w:rsidP="6F6799C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40123226"/>
              <w:rPr>
                <w:rFonts w:ascii="Segoe UI" w:hAnsi="Segoe UI" w:cs="Segoe UI"/>
                <w:sz w:val="18"/>
                <w:szCs w:val="18"/>
              </w:rPr>
            </w:pPr>
            <w:r w:rsidRPr="6F6799C6">
              <w:rPr>
                <w:rStyle w:val="normaltextrun"/>
                <w:rFonts w:ascii="Comic Sans MS" w:hAnsi="Comic Sans MS" w:cs="Segoe UI"/>
                <w:color w:val="0070C0"/>
                <w:sz w:val="22"/>
                <w:szCs w:val="22"/>
              </w:rPr>
              <w:t>Electric</w:t>
            </w:r>
            <w:r w:rsidR="43474CE1" w:rsidRPr="6F6799C6">
              <w:rPr>
                <w:rStyle w:val="normaltextrun"/>
                <w:rFonts w:ascii="Comic Sans MS" w:hAnsi="Comic Sans MS" w:cs="Segoe UI"/>
                <w:color w:val="0070C0"/>
                <w:sz w:val="22"/>
                <w:szCs w:val="22"/>
              </w:rPr>
              <w:t>al</w:t>
            </w:r>
            <w:r w:rsidRPr="6F6799C6">
              <w:rPr>
                <w:rStyle w:val="normaltextrun"/>
                <w:rFonts w:ascii="Comic Sans MS" w:hAnsi="Comic Sans MS" w:cs="Segoe UI"/>
                <w:color w:val="0070C0"/>
                <w:sz w:val="22"/>
                <w:szCs w:val="22"/>
              </w:rPr>
              <w:t xml:space="preserve"> Systems</w:t>
            </w:r>
            <w:r w:rsidRPr="6F6799C6">
              <w:rPr>
                <w:rStyle w:val="eop"/>
                <w:rFonts w:ascii="Comic Sans MS" w:hAnsi="Comic Sans MS" w:cs="Segoe UI"/>
                <w:color w:val="0070C0"/>
                <w:sz w:val="22"/>
                <w:szCs w:val="22"/>
              </w:rPr>
              <w:t> </w:t>
            </w:r>
          </w:p>
          <w:p w14:paraId="3B02B5C5" w14:textId="5F745B13" w:rsidR="003825BB" w:rsidRPr="003825BB" w:rsidRDefault="4C41963D" w:rsidP="6F6799C6">
            <w:pPr>
              <w:pStyle w:val="paragraph"/>
              <w:spacing w:before="0" w:beforeAutospacing="0" w:after="0" w:afterAutospacing="0"/>
              <w:jc w:val="center"/>
            </w:pPr>
            <w:r w:rsidRPr="6F6799C6">
              <w:rPr>
                <w:rStyle w:val="normaltextrun"/>
                <w:rFonts w:ascii="Comic Sans MS" w:hAnsi="Comic Sans MS" w:cs="Segoe UI"/>
              </w:rPr>
              <w:t>Doodlers</w:t>
            </w:r>
          </w:p>
        </w:tc>
        <w:tc>
          <w:tcPr>
            <w:tcW w:w="2374" w:type="dxa"/>
            <w:vAlign w:val="center"/>
          </w:tcPr>
          <w:p w14:paraId="5B866365" w14:textId="77777777" w:rsidR="003825BB" w:rsidRPr="003825BB" w:rsidRDefault="003825BB" w:rsidP="003825BB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46232331"/>
              <w:rPr>
                <w:rFonts w:ascii="Segoe UI" w:hAnsi="Segoe UI" w:cs="Segoe UI"/>
                <w:sz w:val="18"/>
                <w:szCs w:val="18"/>
              </w:rPr>
            </w:pPr>
            <w:r w:rsidRPr="6F6799C6">
              <w:rPr>
                <w:rStyle w:val="normaltextrun"/>
                <w:rFonts w:ascii="Comic Sans MS" w:hAnsi="Comic Sans MS" w:cs="Segoe UI"/>
                <w:color w:val="0070C0"/>
                <w:sz w:val="22"/>
                <w:szCs w:val="22"/>
              </w:rPr>
              <w:t>Cooking and Nutrition</w:t>
            </w:r>
            <w:r w:rsidRPr="6F6799C6">
              <w:rPr>
                <w:rStyle w:val="eop"/>
                <w:rFonts w:ascii="Comic Sans MS" w:hAnsi="Comic Sans MS" w:cs="Segoe UI"/>
                <w:color w:val="0070C0"/>
                <w:sz w:val="22"/>
                <w:szCs w:val="22"/>
              </w:rPr>
              <w:t> </w:t>
            </w:r>
          </w:p>
          <w:p w14:paraId="1D9D0194" w14:textId="78ADFE98" w:rsidR="4981A23B" w:rsidRDefault="4981A23B" w:rsidP="6F6799C6">
            <w:pPr>
              <w:pStyle w:val="paragraph"/>
              <w:spacing w:before="0" w:beforeAutospacing="0" w:after="0" w:afterAutospacing="0"/>
              <w:jc w:val="center"/>
              <w:rPr>
                <w:rStyle w:val="eop"/>
                <w:rFonts w:ascii="Comic Sans MS" w:hAnsi="Comic Sans MS" w:cs="Segoe UI"/>
                <w:color w:val="0070C0"/>
                <w:sz w:val="22"/>
                <w:szCs w:val="22"/>
              </w:rPr>
            </w:pPr>
            <w:r w:rsidRPr="6F6799C6">
              <w:rPr>
                <w:rStyle w:val="eop"/>
                <w:rFonts w:ascii="Comic Sans MS" w:hAnsi="Comic Sans MS" w:cs="Segoe UI"/>
                <w:sz w:val="22"/>
                <w:szCs w:val="22"/>
              </w:rPr>
              <w:t>Developing a recipe</w:t>
            </w:r>
          </w:p>
          <w:p w14:paraId="6E7BEAA2" w14:textId="77777777" w:rsidR="003825BB" w:rsidRPr="003825BB" w:rsidRDefault="003825BB" w:rsidP="003825BB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0172150"/>
              <w:rPr>
                <w:rFonts w:ascii="Segoe UI" w:hAnsi="Segoe UI" w:cs="Segoe UI"/>
                <w:sz w:val="18"/>
                <w:szCs w:val="18"/>
              </w:rPr>
            </w:pPr>
            <w:r w:rsidRPr="003825BB">
              <w:rPr>
                <w:rStyle w:val="eop"/>
                <w:rFonts w:ascii="Comic Sans MS" w:hAnsi="Comic Sans MS" w:cs="Segoe UI"/>
                <w:sz w:val="18"/>
                <w:szCs w:val="18"/>
              </w:rPr>
              <w:t> </w:t>
            </w:r>
          </w:p>
        </w:tc>
      </w:tr>
      <w:tr w:rsidR="00AC3BFA" w:rsidRPr="00361A50" w14:paraId="51E6B3C4" w14:textId="77777777" w:rsidTr="7A0FA636">
        <w:trPr>
          <w:trHeight w:val="1539"/>
        </w:trPr>
        <w:tc>
          <w:tcPr>
            <w:tcW w:w="1850" w:type="dxa"/>
            <w:shd w:val="clear" w:color="auto" w:fill="DEEAF6" w:themeFill="accent1" w:themeFillTint="33"/>
            <w:vAlign w:val="center"/>
          </w:tcPr>
          <w:p w14:paraId="6DF41867" w14:textId="77777777" w:rsidR="00AC3BFA" w:rsidRPr="00C71840" w:rsidRDefault="00AC3BFA" w:rsidP="00AC3BFA">
            <w:pPr>
              <w:jc w:val="center"/>
              <w:rPr>
                <w:rFonts w:ascii="Comic Sans MS" w:hAnsi="Comic Sans MS"/>
                <w:b/>
                <w:color w:val="0070C0"/>
                <w:sz w:val="24"/>
                <w:szCs w:val="24"/>
              </w:rPr>
            </w:pPr>
            <w:r w:rsidRPr="00C71840">
              <w:rPr>
                <w:rFonts w:ascii="Comic Sans MS" w:hAnsi="Comic Sans MS"/>
                <w:b/>
                <w:color w:val="0070C0"/>
                <w:sz w:val="24"/>
                <w:szCs w:val="24"/>
              </w:rPr>
              <w:t>Year 6</w:t>
            </w:r>
          </w:p>
        </w:tc>
        <w:tc>
          <w:tcPr>
            <w:tcW w:w="2386" w:type="dxa"/>
            <w:vAlign w:val="center"/>
          </w:tcPr>
          <w:p w14:paraId="6FDA672D" w14:textId="77777777" w:rsidR="00086B19" w:rsidRPr="00361A50" w:rsidRDefault="00086B19" w:rsidP="00086B19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>Structures</w:t>
            </w:r>
          </w:p>
          <w:p w14:paraId="33E536EA" w14:textId="28B52E7F" w:rsidR="00AC3BFA" w:rsidRPr="00361A50" w:rsidRDefault="00086B19" w:rsidP="00086B1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Playgrounds</w:t>
            </w:r>
          </w:p>
        </w:tc>
        <w:tc>
          <w:tcPr>
            <w:tcW w:w="2387" w:type="dxa"/>
            <w:vAlign w:val="center"/>
          </w:tcPr>
          <w:p w14:paraId="2DCBD0C1" w14:textId="77777777" w:rsidR="00AC3BFA" w:rsidRPr="00361A50" w:rsidRDefault="007A5320" w:rsidP="00AC3BFA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>Textiles</w:t>
            </w:r>
          </w:p>
          <w:p w14:paraId="12A59A25" w14:textId="77777777" w:rsidR="00AC3BFA" w:rsidRPr="00361A50" w:rsidRDefault="00490F3E" w:rsidP="00AC3BF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Waistcoats</w:t>
            </w:r>
          </w:p>
        </w:tc>
        <w:tc>
          <w:tcPr>
            <w:tcW w:w="2391" w:type="dxa"/>
            <w:vAlign w:val="center"/>
          </w:tcPr>
          <w:p w14:paraId="51886CCA" w14:textId="0A5A6CB6" w:rsidR="00086B19" w:rsidRPr="00361A50" w:rsidRDefault="00086B19" w:rsidP="00086B19">
            <w:pPr>
              <w:jc w:val="center"/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  <w:color w:val="0070C0"/>
              </w:rPr>
              <w:t>Electrial</w:t>
            </w:r>
            <w:proofErr w:type="spellEnd"/>
            <w:r w:rsidRPr="00361A50">
              <w:rPr>
                <w:rFonts w:ascii="Comic Sans MS" w:hAnsi="Comic Sans MS"/>
                <w:color w:val="0070C0"/>
              </w:rPr>
              <w:t xml:space="preserve"> </w:t>
            </w:r>
            <w:r>
              <w:rPr>
                <w:rFonts w:ascii="Comic Sans MS" w:hAnsi="Comic Sans MS"/>
                <w:color w:val="0070C0"/>
              </w:rPr>
              <w:t>S</w:t>
            </w:r>
            <w:r w:rsidRPr="00361A50">
              <w:rPr>
                <w:rFonts w:ascii="Comic Sans MS" w:hAnsi="Comic Sans MS"/>
                <w:color w:val="0070C0"/>
              </w:rPr>
              <w:t>ystems</w:t>
            </w:r>
          </w:p>
          <w:p w14:paraId="485F8D46" w14:textId="1D32C660" w:rsidR="00AC3BFA" w:rsidRPr="00361A50" w:rsidRDefault="00086B19" w:rsidP="00086B1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Steady hand game</w:t>
            </w:r>
          </w:p>
        </w:tc>
        <w:tc>
          <w:tcPr>
            <w:tcW w:w="2390" w:type="dxa"/>
            <w:vAlign w:val="center"/>
          </w:tcPr>
          <w:p w14:paraId="065E20FA" w14:textId="77777777" w:rsidR="00086B19" w:rsidRPr="00361A50" w:rsidRDefault="00086B19" w:rsidP="00086B19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>Digital world</w:t>
            </w:r>
          </w:p>
          <w:p w14:paraId="5B0EA642" w14:textId="6423CEA4" w:rsidR="00AC3BFA" w:rsidRPr="00361A50" w:rsidRDefault="00086B19" w:rsidP="00086B1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Navigating the world</w:t>
            </w:r>
          </w:p>
        </w:tc>
        <w:tc>
          <w:tcPr>
            <w:tcW w:w="2401" w:type="dxa"/>
            <w:vAlign w:val="center"/>
          </w:tcPr>
          <w:p w14:paraId="199201D2" w14:textId="4C87E3A4" w:rsidR="00086B19" w:rsidRPr="00361A50" w:rsidRDefault="00086B19" w:rsidP="00086B19">
            <w:pPr>
              <w:jc w:val="center"/>
              <w:rPr>
                <w:rFonts w:ascii="Comic Sans MS" w:hAnsi="Comic Sans MS"/>
                <w:color w:val="0070C0"/>
              </w:rPr>
            </w:pPr>
            <w:r>
              <w:rPr>
                <w:rFonts w:ascii="Comic Sans MS" w:hAnsi="Comic Sans MS"/>
                <w:color w:val="0070C0"/>
              </w:rPr>
              <w:t>Food</w:t>
            </w:r>
          </w:p>
          <w:p w14:paraId="3038958A" w14:textId="5E83A800" w:rsidR="00AC3BFA" w:rsidRPr="00361A50" w:rsidRDefault="00086B19" w:rsidP="00086B1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Come dine with me</w:t>
            </w:r>
          </w:p>
        </w:tc>
        <w:tc>
          <w:tcPr>
            <w:tcW w:w="2374" w:type="dxa"/>
            <w:vAlign w:val="center"/>
          </w:tcPr>
          <w:p w14:paraId="493E6E0D" w14:textId="77777777" w:rsidR="00086B19" w:rsidRPr="00361A50" w:rsidRDefault="00086B19" w:rsidP="00086B1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color w:val="0070C0"/>
              </w:rPr>
              <w:t>Mechanical</w:t>
            </w:r>
            <w:r w:rsidRPr="00361A50">
              <w:rPr>
                <w:rFonts w:ascii="Comic Sans MS" w:hAnsi="Comic Sans MS"/>
                <w:color w:val="0070C0"/>
              </w:rPr>
              <w:t xml:space="preserve"> </w:t>
            </w:r>
            <w:r>
              <w:rPr>
                <w:rFonts w:ascii="Comic Sans MS" w:hAnsi="Comic Sans MS"/>
                <w:color w:val="0070C0"/>
              </w:rPr>
              <w:t>S</w:t>
            </w:r>
            <w:r w:rsidRPr="00361A50">
              <w:rPr>
                <w:rFonts w:ascii="Comic Sans MS" w:hAnsi="Comic Sans MS"/>
                <w:color w:val="0070C0"/>
              </w:rPr>
              <w:t>ystems</w:t>
            </w:r>
          </w:p>
          <w:p w14:paraId="60061E4C" w14:textId="4E15F3B3" w:rsidR="00AC3BFA" w:rsidRPr="00361A50" w:rsidRDefault="00086B19" w:rsidP="00086B1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Automata toys</w:t>
            </w:r>
            <w:r w:rsidRPr="00361A50">
              <w:rPr>
                <w:rFonts w:ascii="Comic Sans MS" w:hAnsi="Comic Sans MS"/>
              </w:rPr>
              <w:t xml:space="preserve"> </w:t>
            </w:r>
          </w:p>
        </w:tc>
      </w:tr>
    </w:tbl>
    <w:p w14:paraId="44EAFD9C" w14:textId="77777777" w:rsidR="005459F1" w:rsidRPr="00361A50" w:rsidRDefault="005459F1" w:rsidP="00361A50">
      <w:pPr>
        <w:jc w:val="center"/>
        <w:rPr>
          <w:rFonts w:ascii="Comic Sans MS" w:hAnsi="Comic Sans MS"/>
        </w:rPr>
      </w:pPr>
    </w:p>
    <w:sectPr w:rsidR="005459F1" w:rsidRPr="00361A50" w:rsidSect="0009085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3F6FA" w14:textId="77777777" w:rsidR="009E40AB" w:rsidRDefault="009E40AB" w:rsidP="0009085D">
      <w:pPr>
        <w:spacing w:after="0" w:line="240" w:lineRule="auto"/>
      </w:pPr>
      <w:r>
        <w:separator/>
      </w:r>
    </w:p>
  </w:endnote>
  <w:endnote w:type="continuationSeparator" w:id="0">
    <w:p w14:paraId="5248AC45" w14:textId="77777777" w:rsidR="009E40AB" w:rsidRDefault="009E40AB" w:rsidP="00090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1652C" w14:textId="77777777" w:rsidR="00490F3E" w:rsidRDefault="00490F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694AB" w14:textId="77777777" w:rsidR="00490F3E" w:rsidRDefault="00490F3E">
    <w:pPr>
      <w:pStyle w:val="Footer"/>
    </w:pPr>
    <w:r>
      <w:t>Curriculum/Long Term Plan Design and Technology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EC669" w14:textId="77777777" w:rsidR="00490F3E" w:rsidRDefault="00490F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32BB0" w14:textId="77777777" w:rsidR="009E40AB" w:rsidRDefault="009E40AB" w:rsidP="0009085D">
      <w:pPr>
        <w:spacing w:after="0" w:line="240" w:lineRule="auto"/>
      </w:pPr>
      <w:r>
        <w:separator/>
      </w:r>
    </w:p>
  </w:footnote>
  <w:footnote w:type="continuationSeparator" w:id="0">
    <w:p w14:paraId="0009EA23" w14:textId="77777777" w:rsidR="009E40AB" w:rsidRDefault="009E40AB" w:rsidP="00090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D5A5" w14:textId="77777777" w:rsidR="00490F3E" w:rsidRDefault="009E40AB">
    <w:pPr>
      <w:pStyle w:val="Header"/>
    </w:pPr>
    <w:r>
      <w:rPr>
        <w:noProof/>
      </w:rPr>
      <w:pict w14:anchorId="4BF791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01360" o:spid="_x0000_s1026" type="#_x0000_t75" style="position:absolute;margin-left:0;margin-top:0;width:451.1pt;height:451.1pt;z-index:-251657216;mso-position-horizontal:center;mso-position-horizontal-relative:margin;mso-position-vertical:center;mso-position-vertical-relative:margin" o:allowincell="f">
          <v:imagedata r:id="rId1" o:title="bad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069DB" w14:textId="77777777" w:rsidR="00490F3E" w:rsidRDefault="009E40AB">
    <w:pPr>
      <w:pStyle w:val="Header"/>
    </w:pPr>
    <w:r>
      <w:rPr>
        <w:noProof/>
      </w:rPr>
      <w:pict w14:anchorId="38AE81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01361" o:spid="_x0000_s1027" type="#_x0000_t75" style="position:absolute;margin-left:0;margin-top:0;width:451.1pt;height:451.1pt;z-index:-251656192;mso-position-horizontal:center;mso-position-horizontal-relative:margin;mso-position-vertical:center;mso-position-vertical-relative:margin" o:allowincell="f">
          <v:imagedata r:id="rId1" o:title="badge" gain="19661f" blacklevel="22938f"/>
          <w10:wrap anchorx="margin" anchory="margin"/>
        </v:shape>
      </w:pict>
    </w:r>
    <w:r w:rsidR="00490F3E">
      <w:t>SUBJECT LEADER’S LONG TERM PLAN FOR: Design and Technology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F31CB" w14:textId="77777777" w:rsidR="00490F3E" w:rsidRDefault="009E40AB">
    <w:pPr>
      <w:pStyle w:val="Header"/>
    </w:pPr>
    <w:r>
      <w:rPr>
        <w:noProof/>
      </w:rPr>
      <w:pict w14:anchorId="4FEF20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01359" o:spid="_x0000_s1025" type="#_x0000_t75" style="position:absolute;margin-left:0;margin-top:0;width:451.1pt;height:451.1pt;z-index:-251658240;mso-position-horizontal:center;mso-position-horizontal-relative:margin;mso-position-vertical:center;mso-position-vertical-relative:margin" o:allowincell="f">
          <v:imagedata r:id="rId1" o:title="badg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D7808"/>
    <w:multiLevelType w:val="multilevel"/>
    <w:tmpl w:val="276E1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35060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85D"/>
    <w:rsid w:val="00054B3A"/>
    <w:rsid w:val="00086B19"/>
    <w:rsid w:val="0009085D"/>
    <w:rsid w:val="000A4734"/>
    <w:rsid w:val="000D10E5"/>
    <w:rsid w:val="00163271"/>
    <w:rsid w:val="0017752D"/>
    <w:rsid w:val="001A29F9"/>
    <w:rsid w:val="001F46A6"/>
    <w:rsid w:val="00261810"/>
    <w:rsid w:val="002A6271"/>
    <w:rsid w:val="002D11AA"/>
    <w:rsid w:val="002F0709"/>
    <w:rsid w:val="0035640B"/>
    <w:rsid w:val="00361A50"/>
    <w:rsid w:val="0037163A"/>
    <w:rsid w:val="003825BB"/>
    <w:rsid w:val="004027EC"/>
    <w:rsid w:val="00424C03"/>
    <w:rsid w:val="00435706"/>
    <w:rsid w:val="0043757D"/>
    <w:rsid w:val="00444BC0"/>
    <w:rsid w:val="00490F3E"/>
    <w:rsid w:val="005459F1"/>
    <w:rsid w:val="005530D4"/>
    <w:rsid w:val="005E33DA"/>
    <w:rsid w:val="0067345C"/>
    <w:rsid w:val="00693055"/>
    <w:rsid w:val="006A698A"/>
    <w:rsid w:val="006F1E57"/>
    <w:rsid w:val="007566DB"/>
    <w:rsid w:val="00774D17"/>
    <w:rsid w:val="007A5320"/>
    <w:rsid w:val="007E13AF"/>
    <w:rsid w:val="0085678A"/>
    <w:rsid w:val="00884E0C"/>
    <w:rsid w:val="008D3D25"/>
    <w:rsid w:val="008F57EE"/>
    <w:rsid w:val="009D3269"/>
    <w:rsid w:val="009E40AB"/>
    <w:rsid w:val="00AC3BFA"/>
    <w:rsid w:val="00AF3A39"/>
    <w:rsid w:val="00B14CFD"/>
    <w:rsid w:val="00B67C78"/>
    <w:rsid w:val="00BC0094"/>
    <w:rsid w:val="00C06F44"/>
    <w:rsid w:val="00C71840"/>
    <w:rsid w:val="00C96DBE"/>
    <w:rsid w:val="00CF5725"/>
    <w:rsid w:val="00D15FA3"/>
    <w:rsid w:val="00D64FD0"/>
    <w:rsid w:val="00DD4C93"/>
    <w:rsid w:val="00E00B41"/>
    <w:rsid w:val="00E22C10"/>
    <w:rsid w:val="00E34677"/>
    <w:rsid w:val="00E60910"/>
    <w:rsid w:val="00ED6D5E"/>
    <w:rsid w:val="00EE596E"/>
    <w:rsid w:val="00F26038"/>
    <w:rsid w:val="0A753A8B"/>
    <w:rsid w:val="0D58C6CB"/>
    <w:rsid w:val="0F682EBC"/>
    <w:rsid w:val="1A2BF8CC"/>
    <w:rsid w:val="1F8321E4"/>
    <w:rsid w:val="2DC6CF13"/>
    <w:rsid w:val="2F60AD88"/>
    <w:rsid w:val="313CD30A"/>
    <w:rsid w:val="31428EEE"/>
    <w:rsid w:val="339637D3"/>
    <w:rsid w:val="37786798"/>
    <w:rsid w:val="3CFACB01"/>
    <w:rsid w:val="3DD6C894"/>
    <w:rsid w:val="43474CE1"/>
    <w:rsid w:val="4378858E"/>
    <w:rsid w:val="4981A23B"/>
    <w:rsid w:val="4C41963D"/>
    <w:rsid w:val="5391F0B8"/>
    <w:rsid w:val="54178739"/>
    <w:rsid w:val="5987A345"/>
    <w:rsid w:val="5A11DA97"/>
    <w:rsid w:val="62B411D1"/>
    <w:rsid w:val="65354DCC"/>
    <w:rsid w:val="6BA72BFE"/>
    <w:rsid w:val="6C0F8F6D"/>
    <w:rsid w:val="6DEF9575"/>
    <w:rsid w:val="6F319FC5"/>
    <w:rsid w:val="6F3ED16B"/>
    <w:rsid w:val="6F6799C6"/>
    <w:rsid w:val="712A4994"/>
    <w:rsid w:val="716F28CE"/>
    <w:rsid w:val="71C675F6"/>
    <w:rsid w:val="72AF67CD"/>
    <w:rsid w:val="79A64A94"/>
    <w:rsid w:val="7A0FA636"/>
    <w:rsid w:val="7E618C18"/>
    <w:rsid w:val="7FE9A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2F5DF3"/>
  <w15:chartTrackingRefBased/>
  <w15:docId w15:val="{B63F6EFA-C977-4AFB-862E-2408B6EA8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8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0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908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85D"/>
  </w:style>
  <w:style w:type="paragraph" w:styleId="Footer">
    <w:name w:val="footer"/>
    <w:basedOn w:val="Normal"/>
    <w:link w:val="FooterChar"/>
    <w:uiPriority w:val="99"/>
    <w:unhideWhenUsed/>
    <w:rsid w:val="000908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85D"/>
  </w:style>
  <w:style w:type="character" w:styleId="Strong">
    <w:name w:val="Strong"/>
    <w:basedOn w:val="DefaultParagraphFont"/>
    <w:uiPriority w:val="22"/>
    <w:qFormat/>
    <w:rsid w:val="00774D17"/>
    <w:rPr>
      <w:b/>
      <w:bCs/>
    </w:rPr>
  </w:style>
  <w:style w:type="paragraph" w:customStyle="1" w:styleId="paragraph">
    <w:name w:val="paragraph"/>
    <w:basedOn w:val="Normal"/>
    <w:rsid w:val="00382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3825BB"/>
  </w:style>
  <w:style w:type="character" w:customStyle="1" w:styleId="eop">
    <w:name w:val="eop"/>
    <w:basedOn w:val="DefaultParagraphFont"/>
    <w:rsid w:val="003825BB"/>
  </w:style>
  <w:style w:type="character" w:styleId="Hyperlink">
    <w:name w:val="Hyperlink"/>
    <w:basedOn w:val="DefaultParagraphFont"/>
    <w:uiPriority w:val="99"/>
    <w:semiHidden/>
    <w:unhideWhenUsed/>
    <w:rsid w:val="00086B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8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2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1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6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6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65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2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49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2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2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5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23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6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7e4270-3e6c-461e-8867-c81201a02b07">
      <Terms xmlns="http://schemas.microsoft.com/office/infopath/2007/PartnerControls"/>
    </lcf76f155ced4ddcb4097134ff3c332f>
    <TaxCatchAll xmlns="afe86f3d-11cb-4efe-a337-2ad09392ac5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A97CE1709FB54498420DF79E393C6D" ma:contentTypeVersion="20" ma:contentTypeDescription="Create a new document." ma:contentTypeScope="" ma:versionID="2c91b32a6d26ef260642ab4018520dba">
  <xsd:schema xmlns:xsd="http://www.w3.org/2001/XMLSchema" xmlns:xs="http://www.w3.org/2001/XMLSchema" xmlns:p="http://schemas.microsoft.com/office/2006/metadata/properties" xmlns:ns2="afe86f3d-11cb-4efe-a337-2ad09392ac5d" xmlns:ns3="ed7e4270-3e6c-461e-8867-c81201a02b07" targetNamespace="http://schemas.microsoft.com/office/2006/metadata/properties" ma:root="true" ma:fieldsID="e0dd04019c4e1811892da8039196a066" ns2:_="" ns3:_="">
    <xsd:import namespace="afe86f3d-11cb-4efe-a337-2ad09392ac5d"/>
    <xsd:import namespace="ed7e4270-3e6c-461e-8867-c81201a02b0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86f3d-11cb-4efe-a337-2ad09392ac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0d444bac-ea12-411a-84e5-0e58d4bd5872}" ma:internalName="TaxCatchAll" ma:showField="CatchAllData" ma:web="afe86f3d-11cb-4efe-a337-2ad09392ac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e4270-3e6c-461e-8867-c81201a02b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3cd6033-1155-4716-a861-0d913bc82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E516BA-EBB0-4411-81AC-05CEE4C3304F}">
  <ds:schemaRefs>
    <ds:schemaRef ds:uri="http://schemas.microsoft.com/office/2006/metadata/properties"/>
    <ds:schemaRef ds:uri="http://schemas.microsoft.com/office/infopath/2007/PartnerControls"/>
    <ds:schemaRef ds:uri="ed7e4270-3e6c-461e-8867-c81201a02b07"/>
    <ds:schemaRef ds:uri="afe86f3d-11cb-4efe-a337-2ad09392ac5d"/>
  </ds:schemaRefs>
</ds:datastoreItem>
</file>

<file path=customXml/itemProps2.xml><?xml version="1.0" encoding="utf-8"?>
<ds:datastoreItem xmlns:ds="http://schemas.openxmlformats.org/officeDocument/2006/customXml" ds:itemID="{CE0A3EAF-5CB3-4B17-9BBA-690E783075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e86f3d-11cb-4efe-a337-2ad09392ac5d"/>
    <ds:schemaRef ds:uri="ed7e4270-3e6c-461e-8867-c81201a02b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D091B8-A10B-48EF-89B1-FF352085D0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1228</Characters>
  <Application>Microsoft Office Word</Application>
  <DocSecurity>0</DocSecurity>
  <Lines>10</Lines>
  <Paragraphs>2</Paragraphs>
  <ScaleCrop>false</ScaleCrop>
  <Company>Cestria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 Gowland</dc:creator>
  <cp:keywords/>
  <dc:description/>
  <cp:lastModifiedBy>jayne behenna</cp:lastModifiedBy>
  <cp:revision>2</cp:revision>
  <cp:lastPrinted>2023-03-17T11:47:00Z</cp:lastPrinted>
  <dcterms:created xsi:type="dcterms:W3CDTF">2026-09-10T12:11:00Z</dcterms:created>
  <dcterms:modified xsi:type="dcterms:W3CDTF">2026-09-10T12:11:00Z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0x010100C1A97CE1709FB54498420DF79E393C6D</vt:lpwstr>
  </property>
  <property fmtid="{D5CDD505-2E9C-101B-9397-08002B2CF9AE}" pid="3" name="MediaServiceImageTags">
    <vt:lpwstr/>
  </property>
</Properties>
</file>